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547" w:rsidRPr="00361AE9" w:rsidRDefault="005C3547" w:rsidP="005C3547">
      <w:pPr>
        <w:tabs>
          <w:tab w:val="left" w:pos="2268"/>
        </w:tabs>
        <w:spacing w:after="0" w:line="240" w:lineRule="auto"/>
        <w:jc w:val="center"/>
        <w:rPr>
          <w:rFonts w:ascii="Times New Roman" w:hAnsi="Times New Roman" w:cs="Times New Roman"/>
          <w:sz w:val="28"/>
          <w:szCs w:val="28"/>
        </w:rPr>
      </w:pPr>
      <w:bookmarkStart w:id="0" w:name="page1"/>
      <w:bookmarkEnd w:id="0"/>
      <w:r w:rsidRPr="00361AE9">
        <w:rPr>
          <w:rFonts w:ascii="Times New Roman" w:hAnsi="Times New Roman" w:cs="Times New Roman"/>
          <w:sz w:val="28"/>
          <w:szCs w:val="28"/>
        </w:rPr>
        <w:t xml:space="preserve">Муниципальное образовательное учреждение дополнительного образования детей «Дом детского творчества» р.п. </w:t>
      </w:r>
      <w:proofErr w:type="spellStart"/>
      <w:r w:rsidRPr="00361AE9">
        <w:rPr>
          <w:rFonts w:ascii="Times New Roman" w:hAnsi="Times New Roman" w:cs="Times New Roman"/>
          <w:sz w:val="28"/>
          <w:szCs w:val="28"/>
        </w:rPr>
        <w:t>Колышлей</w:t>
      </w:r>
      <w:proofErr w:type="spellEnd"/>
    </w:p>
    <w:p w:rsidR="005C3547" w:rsidRPr="00361AE9" w:rsidRDefault="005C3547" w:rsidP="005C3547">
      <w:pPr>
        <w:spacing w:line="360" w:lineRule="auto"/>
        <w:jc w:val="center"/>
        <w:rPr>
          <w:sz w:val="28"/>
        </w:rPr>
      </w:pPr>
    </w:p>
    <w:p w:rsidR="005C3547" w:rsidRPr="00361AE9" w:rsidRDefault="005C3547" w:rsidP="005C3547">
      <w:pPr>
        <w:spacing w:line="360" w:lineRule="auto"/>
        <w:jc w:val="center"/>
        <w:rPr>
          <w:sz w:val="28"/>
        </w:rPr>
      </w:pPr>
    </w:p>
    <w:p w:rsidR="005C3547" w:rsidRPr="00361AE9" w:rsidRDefault="005C3547" w:rsidP="005C3547">
      <w:pPr>
        <w:spacing w:line="360" w:lineRule="auto"/>
        <w:jc w:val="center"/>
        <w:rPr>
          <w:sz w:val="28"/>
        </w:rPr>
      </w:pPr>
    </w:p>
    <w:p w:rsidR="005C3547" w:rsidRPr="00361AE9" w:rsidRDefault="005C3547" w:rsidP="005C3547">
      <w:pPr>
        <w:spacing w:line="360" w:lineRule="auto"/>
        <w:jc w:val="center"/>
        <w:rPr>
          <w:sz w:val="28"/>
        </w:rPr>
      </w:pPr>
    </w:p>
    <w:p w:rsidR="005C3547" w:rsidRPr="00361AE9" w:rsidRDefault="005C3547" w:rsidP="005C3547">
      <w:pPr>
        <w:spacing w:line="360" w:lineRule="auto"/>
        <w:jc w:val="center"/>
        <w:rPr>
          <w:sz w:val="28"/>
        </w:rPr>
      </w:pPr>
    </w:p>
    <w:p w:rsidR="005C3547" w:rsidRPr="00361AE9" w:rsidRDefault="005C3547" w:rsidP="005C3547">
      <w:pPr>
        <w:spacing w:line="360" w:lineRule="auto"/>
        <w:jc w:val="center"/>
        <w:rPr>
          <w:sz w:val="28"/>
        </w:rPr>
      </w:pPr>
    </w:p>
    <w:p w:rsidR="005C3547" w:rsidRPr="00361AE9" w:rsidRDefault="005C3547" w:rsidP="005C3547">
      <w:pPr>
        <w:spacing w:after="270" w:line="270" w:lineRule="atLeast"/>
        <w:jc w:val="center"/>
        <w:textAlignment w:val="baseline"/>
        <w:rPr>
          <w:rFonts w:ascii="Times New Roman" w:eastAsia="Times New Roman" w:hAnsi="Times New Roman" w:cs="Times New Roman"/>
          <w:color w:val="000000"/>
          <w:sz w:val="72"/>
          <w:szCs w:val="72"/>
          <w:lang w:eastAsia="ru-RU"/>
        </w:rPr>
      </w:pPr>
      <w:r w:rsidRPr="00361AE9">
        <w:rPr>
          <w:rFonts w:ascii="Times New Roman" w:eastAsia="Times New Roman" w:hAnsi="Times New Roman" w:cs="Times New Roman"/>
          <w:color w:val="000000"/>
          <w:sz w:val="72"/>
          <w:szCs w:val="72"/>
          <w:lang w:eastAsia="ru-RU"/>
        </w:rPr>
        <w:t>доклад</w:t>
      </w:r>
    </w:p>
    <w:p w:rsidR="005C3547" w:rsidRPr="00361AE9" w:rsidRDefault="005C3547" w:rsidP="005C3547">
      <w:pPr>
        <w:spacing w:after="270" w:line="270" w:lineRule="atLeast"/>
        <w:jc w:val="center"/>
        <w:textAlignment w:val="baseline"/>
        <w:rPr>
          <w:rFonts w:ascii="Times New Roman" w:eastAsia="Times New Roman" w:hAnsi="Times New Roman" w:cs="Times New Roman"/>
          <w:b/>
          <w:color w:val="000000"/>
          <w:sz w:val="56"/>
          <w:szCs w:val="56"/>
          <w:lang w:eastAsia="ru-RU"/>
        </w:rPr>
      </w:pPr>
      <w:r w:rsidRPr="00361AE9">
        <w:rPr>
          <w:rFonts w:ascii="Times New Roman" w:eastAsia="Times New Roman" w:hAnsi="Times New Roman" w:cs="Times New Roman"/>
          <w:b/>
          <w:color w:val="000000"/>
          <w:sz w:val="56"/>
          <w:szCs w:val="56"/>
          <w:lang w:eastAsia="ru-RU"/>
        </w:rPr>
        <w:t>"Инновационная деятельность современного педагога "</w:t>
      </w:r>
    </w:p>
    <w:p w:rsidR="005C3547" w:rsidRPr="00361AE9" w:rsidRDefault="005C3547" w:rsidP="005C3547">
      <w:pPr>
        <w:spacing w:line="360" w:lineRule="auto"/>
        <w:jc w:val="both"/>
        <w:rPr>
          <w:color w:val="C00000"/>
          <w:sz w:val="28"/>
        </w:rPr>
      </w:pPr>
    </w:p>
    <w:p w:rsidR="005C3547" w:rsidRPr="00361AE9" w:rsidRDefault="005C3547" w:rsidP="005C3547">
      <w:pPr>
        <w:spacing w:after="0" w:line="240" w:lineRule="auto"/>
        <w:jc w:val="both"/>
        <w:rPr>
          <w:color w:val="C00000"/>
          <w:sz w:val="28"/>
        </w:rPr>
      </w:pPr>
    </w:p>
    <w:p w:rsidR="005C3547" w:rsidRPr="00361AE9" w:rsidRDefault="005C3547" w:rsidP="005C3547">
      <w:pPr>
        <w:spacing w:after="0" w:line="240" w:lineRule="auto"/>
        <w:jc w:val="both"/>
        <w:rPr>
          <w:color w:val="C00000"/>
          <w:sz w:val="28"/>
        </w:rPr>
      </w:pPr>
    </w:p>
    <w:p w:rsidR="005C3547" w:rsidRPr="00361AE9" w:rsidRDefault="005C3547" w:rsidP="005C3547">
      <w:pPr>
        <w:spacing w:after="0" w:line="240" w:lineRule="auto"/>
        <w:jc w:val="both"/>
        <w:rPr>
          <w:sz w:val="28"/>
        </w:rPr>
      </w:pPr>
    </w:p>
    <w:p w:rsidR="005C3547" w:rsidRPr="00361AE9" w:rsidRDefault="005C3547" w:rsidP="005C3547">
      <w:pPr>
        <w:spacing w:after="0" w:line="240" w:lineRule="auto"/>
        <w:jc w:val="both"/>
        <w:rPr>
          <w:sz w:val="28"/>
        </w:rPr>
      </w:pPr>
    </w:p>
    <w:p w:rsidR="005C3547" w:rsidRPr="00361AE9" w:rsidRDefault="005C3547" w:rsidP="005C3547">
      <w:pPr>
        <w:spacing w:after="0" w:line="240" w:lineRule="auto"/>
        <w:jc w:val="both"/>
        <w:rPr>
          <w:sz w:val="28"/>
        </w:rPr>
      </w:pPr>
    </w:p>
    <w:p w:rsidR="005C3547" w:rsidRPr="007A1FE1" w:rsidRDefault="007A1FE1" w:rsidP="005C3547">
      <w:pPr>
        <w:pStyle w:val="21"/>
        <w:spacing w:after="0" w:line="240" w:lineRule="auto"/>
        <w:ind w:left="6660" w:right="355"/>
        <w:rPr>
          <w:rFonts w:ascii="Times New Roman" w:hAnsi="Times New Roman" w:cs="Times New Roman"/>
          <w:sz w:val="24"/>
        </w:rPr>
      </w:pPr>
      <w:r>
        <w:rPr>
          <w:rFonts w:ascii="Times New Roman" w:hAnsi="Times New Roman" w:cs="Times New Roman"/>
          <w:sz w:val="24"/>
        </w:rPr>
        <w:t xml:space="preserve">         </w:t>
      </w:r>
      <w:r w:rsidR="005C3547" w:rsidRPr="007A1FE1">
        <w:rPr>
          <w:rFonts w:ascii="Times New Roman" w:hAnsi="Times New Roman" w:cs="Times New Roman"/>
          <w:sz w:val="24"/>
        </w:rPr>
        <w:t>Подготовила:</w:t>
      </w:r>
    </w:p>
    <w:p w:rsidR="005C3547" w:rsidRPr="007A1FE1" w:rsidRDefault="007A1FE1" w:rsidP="005C3547">
      <w:pPr>
        <w:pStyle w:val="21"/>
        <w:spacing w:after="0" w:line="240" w:lineRule="auto"/>
        <w:ind w:left="6660" w:right="355"/>
        <w:rPr>
          <w:rFonts w:ascii="Times New Roman" w:hAnsi="Times New Roman" w:cs="Times New Roman"/>
          <w:sz w:val="24"/>
        </w:rPr>
      </w:pPr>
      <w:r>
        <w:rPr>
          <w:rFonts w:ascii="Times New Roman" w:hAnsi="Times New Roman" w:cs="Times New Roman"/>
        </w:rPr>
        <w:t xml:space="preserve">          </w:t>
      </w:r>
      <w:proofErr w:type="spellStart"/>
      <w:r w:rsidR="005C3547" w:rsidRPr="007A1FE1">
        <w:rPr>
          <w:rFonts w:ascii="Times New Roman" w:hAnsi="Times New Roman" w:cs="Times New Roman"/>
        </w:rPr>
        <w:t>Мачкавская</w:t>
      </w:r>
      <w:proofErr w:type="spellEnd"/>
      <w:r w:rsidR="005C3547" w:rsidRPr="007A1FE1">
        <w:rPr>
          <w:rFonts w:ascii="Times New Roman" w:hAnsi="Times New Roman" w:cs="Times New Roman"/>
        </w:rPr>
        <w:t xml:space="preserve"> Светлана                                   </w:t>
      </w:r>
    </w:p>
    <w:p w:rsidR="005C3547" w:rsidRPr="007A1FE1" w:rsidRDefault="005C3547" w:rsidP="005C3547">
      <w:pPr>
        <w:pStyle w:val="21"/>
        <w:spacing w:after="0" w:line="240" w:lineRule="auto"/>
        <w:ind w:right="355"/>
        <w:rPr>
          <w:rFonts w:ascii="Times New Roman" w:hAnsi="Times New Roman" w:cs="Times New Roman"/>
        </w:rPr>
      </w:pPr>
      <w:r w:rsidRPr="007A1FE1">
        <w:rPr>
          <w:rFonts w:ascii="Times New Roman" w:hAnsi="Times New Roman" w:cs="Times New Roman"/>
        </w:rPr>
        <w:t xml:space="preserve">                                                                                               </w:t>
      </w:r>
      <w:r w:rsidR="007A1FE1">
        <w:rPr>
          <w:rFonts w:ascii="Times New Roman" w:hAnsi="Times New Roman" w:cs="Times New Roman"/>
        </w:rPr>
        <w:t xml:space="preserve">                               </w:t>
      </w:r>
      <w:r w:rsidRPr="007A1FE1">
        <w:rPr>
          <w:rFonts w:ascii="Times New Roman" w:hAnsi="Times New Roman" w:cs="Times New Roman"/>
        </w:rPr>
        <w:t xml:space="preserve">Александровна , педагог      </w:t>
      </w:r>
    </w:p>
    <w:p w:rsidR="005C3547" w:rsidRPr="007A1FE1" w:rsidRDefault="005C3547" w:rsidP="005C3547">
      <w:pPr>
        <w:pStyle w:val="21"/>
        <w:spacing w:after="0" w:line="240" w:lineRule="auto"/>
        <w:ind w:right="355"/>
        <w:rPr>
          <w:rFonts w:ascii="Times New Roman" w:hAnsi="Times New Roman" w:cs="Times New Roman"/>
        </w:rPr>
      </w:pPr>
      <w:r w:rsidRPr="007A1FE1">
        <w:rPr>
          <w:rFonts w:ascii="Times New Roman" w:hAnsi="Times New Roman" w:cs="Times New Roman"/>
        </w:rPr>
        <w:t xml:space="preserve">                                                                                               </w:t>
      </w:r>
      <w:r w:rsidR="007A1FE1">
        <w:rPr>
          <w:rFonts w:ascii="Times New Roman" w:hAnsi="Times New Roman" w:cs="Times New Roman"/>
        </w:rPr>
        <w:t xml:space="preserve">                               </w:t>
      </w:r>
      <w:r w:rsidRPr="007A1FE1">
        <w:rPr>
          <w:rFonts w:ascii="Times New Roman" w:hAnsi="Times New Roman" w:cs="Times New Roman"/>
        </w:rPr>
        <w:t xml:space="preserve">дополнительного                              </w:t>
      </w:r>
    </w:p>
    <w:p w:rsidR="005C3547" w:rsidRPr="007A1FE1" w:rsidRDefault="005C3547" w:rsidP="005C3547">
      <w:pPr>
        <w:pStyle w:val="21"/>
        <w:spacing w:after="0" w:line="240" w:lineRule="auto"/>
        <w:ind w:right="355"/>
        <w:rPr>
          <w:rFonts w:ascii="Times New Roman" w:hAnsi="Times New Roman" w:cs="Times New Roman"/>
        </w:rPr>
      </w:pPr>
      <w:r w:rsidRPr="007A1FE1">
        <w:rPr>
          <w:rFonts w:ascii="Times New Roman" w:hAnsi="Times New Roman" w:cs="Times New Roman"/>
        </w:rPr>
        <w:t xml:space="preserve">                                                                                               </w:t>
      </w:r>
      <w:r w:rsidR="007A1FE1">
        <w:rPr>
          <w:rFonts w:ascii="Times New Roman" w:hAnsi="Times New Roman" w:cs="Times New Roman"/>
        </w:rPr>
        <w:t xml:space="preserve">                               </w:t>
      </w:r>
      <w:r w:rsidRPr="007A1FE1">
        <w:rPr>
          <w:rFonts w:ascii="Times New Roman" w:hAnsi="Times New Roman" w:cs="Times New Roman"/>
        </w:rPr>
        <w:t>образования.</w:t>
      </w:r>
    </w:p>
    <w:p w:rsidR="005C3547" w:rsidRPr="007A1FE1" w:rsidRDefault="005C3547" w:rsidP="005C3547">
      <w:pPr>
        <w:pStyle w:val="21"/>
        <w:spacing w:after="0" w:line="240" w:lineRule="auto"/>
        <w:ind w:right="355"/>
        <w:rPr>
          <w:rFonts w:ascii="Times New Roman" w:hAnsi="Times New Roman" w:cs="Times New Roman"/>
        </w:rPr>
      </w:pPr>
    </w:p>
    <w:p w:rsidR="005C3547" w:rsidRPr="00CE4C1D" w:rsidRDefault="005C3547" w:rsidP="005C3547">
      <w:pPr>
        <w:pStyle w:val="21"/>
        <w:spacing w:after="0" w:line="240" w:lineRule="auto"/>
        <w:ind w:right="355"/>
      </w:pPr>
      <w:r w:rsidRPr="00CE4C1D">
        <w:t xml:space="preserve">                                                                                                                               </w:t>
      </w:r>
    </w:p>
    <w:p w:rsidR="005C3547" w:rsidRPr="00CE4C1D" w:rsidRDefault="005C3547" w:rsidP="005C3547">
      <w:pPr>
        <w:pStyle w:val="21"/>
        <w:spacing w:after="0"/>
        <w:ind w:right="355"/>
      </w:pPr>
    </w:p>
    <w:p w:rsidR="005C3547" w:rsidRPr="00CE4C1D" w:rsidRDefault="005C3547" w:rsidP="005C3547">
      <w:pPr>
        <w:pStyle w:val="21"/>
        <w:spacing w:after="0"/>
        <w:ind w:right="355"/>
        <w:rPr>
          <w:sz w:val="24"/>
        </w:rPr>
      </w:pPr>
      <w:r w:rsidRPr="00CE4C1D">
        <w:t xml:space="preserve">                                                                                                                                                                       </w:t>
      </w:r>
    </w:p>
    <w:p w:rsidR="005C3547" w:rsidRPr="00CE4C1D" w:rsidRDefault="005C3547" w:rsidP="005C3547">
      <w:pPr>
        <w:spacing w:after="0"/>
        <w:ind w:left="6660"/>
        <w:jc w:val="both"/>
      </w:pPr>
    </w:p>
    <w:p w:rsidR="005C3547" w:rsidRPr="00CE4C1D" w:rsidRDefault="005C3547" w:rsidP="005C3547">
      <w:pPr>
        <w:pStyle w:val="a6"/>
        <w:spacing w:line="360" w:lineRule="auto"/>
        <w:ind w:left="0"/>
        <w:jc w:val="left"/>
        <w:rPr>
          <w:sz w:val="24"/>
        </w:rPr>
      </w:pPr>
    </w:p>
    <w:p w:rsidR="005C3547" w:rsidRPr="00CE4C1D" w:rsidRDefault="005C3547" w:rsidP="005C3547">
      <w:pPr>
        <w:pStyle w:val="a4"/>
        <w:tabs>
          <w:tab w:val="left" w:pos="741"/>
          <w:tab w:val="left" w:pos="1368"/>
        </w:tabs>
        <w:ind w:left="0"/>
        <w:jc w:val="center"/>
        <w:rPr>
          <w:rFonts w:ascii="Times New Roman" w:hAnsi="Times New Roman" w:cs="Times New Roman"/>
          <w:sz w:val="28"/>
          <w:szCs w:val="28"/>
        </w:rPr>
      </w:pPr>
      <w:r w:rsidRPr="00CE4C1D">
        <w:rPr>
          <w:rFonts w:ascii="Times New Roman" w:hAnsi="Times New Roman" w:cs="Times New Roman"/>
          <w:sz w:val="28"/>
          <w:szCs w:val="28"/>
        </w:rPr>
        <w:t>2015 год</w:t>
      </w:r>
    </w:p>
    <w:p w:rsidR="005C3547" w:rsidRDefault="005C3547" w:rsidP="005C3547">
      <w:pPr>
        <w:spacing w:after="0" w:line="240" w:lineRule="auto"/>
        <w:rPr>
          <w:rFonts w:ascii="Times New Roman" w:hAnsi="Times New Roman" w:cs="Times New Roman"/>
          <w:b/>
          <w:bCs/>
          <w:sz w:val="28"/>
          <w:szCs w:val="28"/>
        </w:rPr>
      </w:pPr>
    </w:p>
    <w:p w:rsidR="005C3547" w:rsidRDefault="005C3547" w:rsidP="005C3547">
      <w:pPr>
        <w:spacing w:after="0" w:line="240" w:lineRule="auto"/>
        <w:jc w:val="center"/>
        <w:rPr>
          <w:rFonts w:ascii="Times New Roman" w:hAnsi="Times New Roman" w:cs="Times New Roman"/>
          <w:b/>
          <w:bCs/>
          <w:sz w:val="24"/>
          <w:szCs w:val="24"/>
        </w:rPr>
      </w:pPr>
    </w:p>
    <w:p w:rsidR="005C3547" w:rsidRPr="00CD2F1B" w:rsidRDefault="00CD2F1B" w:rsidP="00CD2F1B">
      <w:pPr>
        <w:spacing w:after="0" w:line="240" w:lineRule="auto"/>
        <w:ind w:right="426"/>
        <w:jc w:val="center"/>
        <w:rPr>
          <w:rFonts w:ascii="Times New Roman" w:hAnsi="Times New Roman" w:cs="Times New Roman"/>
          <w:b/>
          <w:bCs/>
          <w:sz w:val="28"/>
          <w:szCs w:val="28"/>
        </w:rPr>
      </w:pPr>
      <w:r w:rsidRPr="00CD2F1B">
        <w:rPr>
          <w:rFonts w:ascii="Times New Roman" w:hAnsi="Times New Roman" w:cs="Times New Roman"/>
          <w:b/>
          <w:bCs/>
          <w:sz w:val="28"/>
          <w:szCs w:val="28"/>
        </w:rPr>
        <w:t>ВВЕДЕНИЕ</w:t>
      </w:r>
    </w:p>
    <w:p w:rsidR="005C3547" w:rsidRPr="009F0D91" w:rsidRDefault="005C3547" w:rsidP="005C3547">
      <w:pPr>
        <w:spacing w:after="0" w:line="240" w:lineRule="auto"/>
        <w:rPr>
          <w:rFonts w:ascii="Times New Roman" w:hAnsi="Times New Roman" w:cs="Times New Roman"/>
          <w:b/>
          <w:bCs/>
          <w:sz w:val="24"/>
          <w:szCs w:val="24"/>
        </w:rPr>
      </w:pPr>
    </w:p>
    <w:p w:rsidR="005C3547" w:rsidRPr="00361AE9" w:rsidRDefault="005C3547" w:rsidP="00CD2F1B">
      <w:pPr>
        <w:spacing w:after="0" w:line="240" w:lineRule="auto"/>
        <w:ind w:right="567" w:firstLine="567"/>
        <w:jc w:val="both"/>
        <w:textAlignment w:val="baseline"/>
        <w:rPr>
          <w:rFonts w:ascii="Times New Roman" w:eastAsia="Times New Roman" w:hAnsi="Times New Roman" w:cs="Times New Roman"/>
          <w:color w:val="000000"/>
          <w:sz w:val="24"/>
          <w:szCs w:val="24"/>
          <w:lang w:eastAsia="ru-RU"/>
        </w:rPr>
      </w:pPr>
      <w:r w:rsidRPr="00361AE9">
        <w:rPr>
          <w:rFonts w:ascii="Times New Roman" w:eastAsia="Times New Roman" w:hAnsi="Times New Roman" w:cs="Times New Roman"/>
          <w:color w:val="000000"/>
          <w:sz w:val="24"/>
          <w:szCs w:val="24"/>
          <w:lang w:eastAsia="ru-RU"/>
        </w:rPr>
        <w:t>Особую роль в процессе профессионального самосовершенствования педагога играет его инновационная деятельность. В связи с этим становление готовности педагога к ней является важнейшим условием его профессионального развития.</w:t>
      </w:r>
    </w:p>
    <w:p w:rsidR="00714579" w:rsidRDefault="005C3547" w:rsidP="00CD2F1B">
      <w:pPr>
        <w:spacing w:after="0" w:line="240" w:lineRule="auto"/>
        <w:ind w:right="567"/>
        <w:textAlignment w:val="baseline"/>
        <w:rPr>
          <w:rFonts w:ascii="Times New Roman" w:eastAsia="Times New Roman" w:hAnsi="Times New Roman" w:cs="Times New Roman"/>
          <w:color w:val="000000"/>
          <w:sz w:val="24"/>
          <w:szCs w:val="24"/>
          <w:lang w:eastAsia="ru-RU"/>
        </w:rPr>
      </w:pPr>
      <w:r w:rsidRPr="00361AE9">
        <w:rPr>
          <w:rFonts w:ascii="Times New Roman" w:eastAsia="Times New Roman" w:hAnsi="Times New Roman" w:cs="Times New Roman"/>
          <w:color w:val="000000"/>
          <w:sz w:val="24"/>
          <w:szCs w:val="24"/>
          <w:lang w:eastAsia="ru-RU"/>
        </w:rPr>
        <w:t>Если педагогу, работающему в традиционной системе, достаточно владеть педагогической техникой, т.е. системой обучающих умений, позволяющих ему осуществлять учебно-воспитательную деятельность на профессиональном уровне и добиваться более или менее успешного обучения, то для перехода в инновационный режим определяющей является готовность педагога к инновациям.</w:t>
      </w:r>
      <w:r w:rsidR="00714579" w:rsidRPr="00714579">
        <w:rPr>
          <w:rFonts w:ascii="Times New Roman" w:eastAsia="Times New Roman" w:hAnsi="Times New Roman" w:cs="Times New Roman"/>
          <w:color w:val="000000"/>
          <w:sz w:val="24"/>
          <w:szCs w:val="24"/>
          <w:lang w:eastAsia="ru-RU"/>
        </w:rPr>
        <w:t xml:space="preserve"> </w:t>
      </w:r>
    </w:p>
    <w:p w:rsidR="00714579" w:rsidRPr="002A02F3" w:rsidRDefault="007F667D" w:rsidP="00CD2F1B">
      <w:pPr>
        <w:spacing w:after="0" w:line="240" w:lineRule="auto"/>
        <w:ind w:right="567"/>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14579" w:rsidRPr="002A02F3">
        <w:rPr>
          <w:rFonts w:ascii="Times New Roman" w:eastAsia="Times New Roman" w:hAnsi="Times New Roman" w:cs="Times New Roman"/>
          <w:color w:val="000000"/>
          <w:sz w:val="24"/>
          <w:szCs w:val="24"/>
          <w:lang w:eastAsia="ru-RU"/>
        </w:rPr>
        <w:t>Главная цель инновационной деятельности – развитие педагога как творческой личности, переключение его с репродуктивного типа деятельности на самостоятельный поиск методических решений, превращение педагога в разработчика и автора инновационных методик и реализующих их средств обучения, развития и воспитания.</w:t>
      </w:r>
    </w:p>
    <w:p w:rsidR="005C3547" w:rsidRPr="00361AE9" w:rsidRDefault="005C3547" w:rsidP="00CD2F1B">
      <w:pPr>
        <w:spacing w:after="0" w:line="240" w:lineRule="auto"/>
        <w:ind w:right="567" w:firstLine="567"/>
        <w:jc w:val="both"/>
        <w:textAlignment w:val="baseline"/>
        <w:rPr>
          <w:rFonts w:ascii="Times New Roman" w:eastAsia="Times New Roman" w:hAnsi="Times New Roman" w:cs="Times New Roman"/>
          <w:color w:val="000000"/>
          <w:sz w:val="24"/>
          <w:szCs w:val="24"/>
          <w:lang w:eastAsia="ru-RU"/>
        </w:rPr>
      </w:pPr>
      <w:r w:rsidRPr="00361AE9">
        <w:rPr>
          <w:rFonts w:ascii="Times New Roman" w:eastAsia="Times New Roman" w:hAnsi="Times New Roman" w:cs="Times New Roman"/>
          <w:color w:val="000000"/>
          <w:sz w:val="24"/>
          <w:szCs w:val="24"/>
          <w:lang w:eastAsia="ru-RU"/>
        </w:rPr>
        <w:t>В педагогической науке инновационная деятельность понимается как целенаправленная педагогическая деятельность, основанная на осмыслении (рефлексии) своего собственного практического опыта при помощи сравнения и изучения, изменения и развития учебно-воспитательного процесса с целью достижения более высоких результатов, получения нового знания, качественно иной педагогической практики.</w:t>
      </w:r>
    </w:p>
    <w:p w:rsidR="005C3547" w:rsidRPr="00361AE9" w:rsidRDefault="005C3547" w:rsidP="00CD2F1B">
      <w:pPr>
        <w:spacing w:after="0" w:line="240" w:lineRule="auto"/>
        <w:ind w:right="567" w:firstLine="567"/>
        <w:jc w:val="both"/>
        <w:textAlignment w:val="baseline"/>
        <w:rPr>
          <w:rFonts w:ascii="Times New Roman" w:eastAsia="Times New Roman" w:hAnsi="Times New Roman" w:cs="Times New Roman"/>
          <w:color w:val="000000"/>
          <w:sz w:val="24"/>
          <w:szCs w:val="24"/>
          <w:lang w:eastAsia="ru-RU"/>
        </w:rPr>
      </w:pPr>
      <w:r w:rsidRPr="00361AE9">
        <w:rPr>
          <w:rFonts w:ascii="Times New Roman" w:eastAsia="Times New Roman" w:hAnsi="Times New Roman" w:cs="Times New Roman"/>
          <w:color w:val="000000"/>
          <w:sz w:val="24"/>
          <w:szCs w:val="24"/>
          <w:lang w:eastAsia="ru-RU"/>
        </w:rPr>
        <w:t>К основным функциям инновационной деятельности относится изменение компонентов педагогического процесса: целей, содержания образования, форм, методов, технологий, средств обучения, системы управления и т.д.</w:t>
      </w:r>
    </w:p>
    <w:p w:rsidR="005C3547" w:rsidRPr="00361AE9" w:rsidRDefault="005C3547" w:rsidP="00CD2F1B">
      <w:pPr>
        <w:spacing w:after="0" w:line="240" w:lineRule="auto"/>
        <w:ind w:right="567" w:firstLine="567"/>
        <w:jc w:val="both"/>
        <w:textAlignment w:val="baseline"/>
        <w:rPr>
          <w:rFonts w:ascii="Times New Roman" w:eastAsia="Times New Roman" w:hAnsi="Times New Roman" w:cs="Times New Roman"/>
          <w:color w:val="000000"/>
          <w:sz w:val="24"/>
          <w:szCs w:val="24"/>
          <w:lang w:eastAsia="ru-RU"/>
        </w:rPr>
      </w:pPr>
      <w:r w:rsidRPr="00361AE9">
        <w:rPr>
          <w:rFonts w:ascii="Times New Roman" w:eastAsia="Times New Roman" w:hAnsi="Times New Roman" w:cs="Times New Roman"/>
          <w:color w:val="000000"/>
          <w:sz w:val="24"/>
          <w:szCs w:val="24"/>
          <w:lang w:eastAsia="ru-RU"/>
        </w:rPr>
        <w:t>Профессиональная деятельность педагога неполноценна, если она строится только как воспроизводство однажды усвоенных методов работы, если в ней не используются объективно существующие возможности для достижения более высоких результатов образования, если она не способствует развитию личности самого педагога. Без творчества нет педагога-мастера.</w:t>
      </w:r>
    </w:p>
    <w:p w:rsidR="005C3547" w:rsidRPr="00361AE9" w:rsidRDefault="005C3547" w:rsidP="00CD2F1B">
      <w:pPr>
        <w:spacing w:after="0" w:line="240" w:lineRule="auto"/>
        <w:ind w:right="567" w:firstLine="567"/>
        <w:jc w:val="both"/>
        <w:textAlignment w:val="baseline"/>
        <w:rPr>
          <w:rFonts w:ascii="Times New Roman" w:eastAsia="Times New Roman" w:hAnsi="Times New Roman" w:cs="Times New Roman"/>
          <w:color w:val="000000"/>
          <w:sz w:val="24"/>
          <w:szCs w:val="24"/>
          <w:lang w:eastAsia="ru-RU"/>
        </w:rPr>
      </w:pPr>
      <w:r w:rsidRPr="00361AE9">
        <w:rPr>
          <w:rFonts w:ascii="Times New Roman" w:eastAsia="Times New Roman" w:hAnsi="Times New Roman" w:cs="Times New Roman"/>
          <w:color w:val="000000"/>
          <w:sz w:val="24"/>
          <w:szCs w:val="24"/>
          <w:lang w:eastAsia="ru-RU"/>
        </w:rPr>
        <w:t xml:space="preserve">Конечно, характер инновационной деятельности педагога зависит и от существующих в конкретном образовательном учреждении условий , </w:t>
      </w:r>
      <w:r w:rsidRPr="00361AE9">
        <w:rPr>
          <w:rFonts w:ascii="Times New Roman" w:eastAsia="Times New Roman" w:hAnsi="Times New Roman" w:cs="Times New Roman"/>
          <w:color w:val="000000"/>
          <w:sz w:val="24"/>
          <w:szCs w:val="24"/>
          <w:u w:val="single"/>
          <w:lang w:eastAsia="ru-RU"/>
        </w:rPr>
        <w:t xml:space="preserve">в данном случае  МОУ ДОД  ДДТ р.п. </w:t>
      </w:r>
      <w:proofErr w:type="spellStart"/>
      <w:r w:rsidRPr="00361AE9">
        <w:rPr>
          <w:rFonts w:ascii="Times New Roman" w:eastAsia="Times New Roman" w:hAnsi="Times New Roman" w:cs="Times New Roman"/>
          <w:color w:val="000000"/>
          <w:sz w:val="24"/>
          <w:szCs w:val="24"/>
          <w:u w:val="single"/>
          <w:lang w:eastAsia="ru-RU"/>
        </w:rPr>
        <w:t>Колышлей</w:t>
      </w:r>
      <w:proofErr w:type="spellEnd"/>
      <w:r w:rsidRPr="00361AE9">
        <w:rPr>
          <w:rFonts w:ascii="Times New Roman" w:eastAsia="Times New Roman" w:hAnsi="Times New Roman" w:cs="Times New Roman"/>
          <w:color w:val="000000"/>
          <w:sz w:val="24"/>
          <w:szCs w:val="24"/>
          <w:lang w:eastAsia="ru-RU"/>
        </w:rPr>
        <w:t>,   но прежде всего от уровня его личностной готовности к этой деятельности.</w:t>
      </w:r>
    </w:p>
    <w:p w:rsidR="005C3547" w:rsidRPr="00361AE9" w:rsidRDefault="005C3547" w:rsidP="00CD2F1B">
      <w:pPr>
        <w:spacing w:after="0" w:line="240" w:lineRule="auto"/>
        <w:ind w:right="567" w:firstLine="567"/>
        <w:jc w:val="both"/>
        <w:textAlignment w:val="baseline"/>
        <w:rPr>
          <w:rFonts w:ascii="Times New Roman" w:eastAsia="Times New Roman" w:hAnsi="Times New Roman" w:cs="Times New Roman"/>
          <w:color w:val="000000"/>
          <w:sz w:val="24"/>
          <w:szCs w:val="24"/>
          <w:lang w:eastAsia="ru-RU"/>
        </w:rPr>
      </w:pPr>
      <w:r w:rsidRPr="00361AE9">
        <w:rPr>
          <w:rFonts w:ascii="Times New Roman" w:eastAsia="Times New Roman" w:hAnsi="Times New Roman" w:cs="Times New Roman"/>
          <w:color w:val="000000"/>
          <w:sz w:val="24"/>
          <w:szCs w:val="24"/>
          <w:lang w:eastAsia="ru-RU"/>
        </w:rPr>
        <w:t xml:space="preserve"> Под готовностью к инновационной деятельности мы понимаем совокупность качеств педагога, определяющих его направленность на совершенствование собственной педагогической деятельности и деятельности всего коллектива Дома детского творчества , а также его способность выявлять актуальные проблемы образования, находить и реализовать эффективные способы их решения.</w:t>
      </w:r>
    </w:p>
    <w:p w:rsidR="005C3547" w:rsidRPr="00361AE9" w:rsidRDefault="005C3547" w:rsidP="00CD2F1B">
      <w:pPr>
        <w:spacing w:after="0" w:line="240" w:lineRule="auto"/>
        <w:ind w:right="567" w:firstLine="567"/>
        <w:jc w:val="both"/>
        <w:textAlignment w:val="baseline"/>
        <w:rPr>
          <w:rFonts w:ascii="Times New Roman" w:eastAsia="Times New Roman" w:hAnsi="Times New Roman" w:cs="Times New Roman"/>
          <w:color w:val="000000"/>
          <w:sz w:val="24"/>
          <w:szCs w:val="24"/>
          <w:lang w:eastAsia="ru-RU"/>
        </w:rPr>
      </w:pPr>
      <w:r w:rsidRPr="00361AE9">
        <w:rPr>
          <w:rFonts w:ascii="Times New Roman" w:eastAsia="Times New Roman" w:hAnsi="Times New Roman" w:cs="Times New Roman"/>
          <w:color w:val="000000"/>
          <w:sz w:val="24"/>
          <w:szCs w:val="24"/>
          <w:u w:val="single"/>
          <w:lang w:eastAsia="ru-RU"/>
        </w:rPr>
        <w:t>Инновации могут быть представлены в виде</w:t>
      </w:r>
      <w:r w:rsidRPr="00361AE9">
        <w:rPr>
          <w:rFonts w:ascii="Times New Roman" w:eastAsia="Times New Roman" w:hAnsi="Times New Roman" w:cs="Times New Roman"/>
          <w:color w:val="000000"/>
          <w:sz w:val="24"/>
          <w:szCs w:val="24"/>
          <w:lang w:eastAsia="ru-RU"/>
        </w:rPr>
        <w:t>:</w:t>
      </w:r>
    </w:p>
    <w:p w:rsidR="005C3547" w:rsidRPr="009F0D91" w:rsidRDefault="005C3547" w:rsidP="00CD2F1B">
      <w:pPr>
        <w:pStyle w:val="a3"/>
        <w:numPr>
          <w:ilvl w:val="0"/>
          <w:numId w:val="1"/>
        </w:numPr>
        <w:spacing w:after="270" w:line="240" w:lineRule="auto"/>
        <w:ind w:left="567" w:right="567" w:hanging="567"/>
        <w:jc w:val="both"/>
        <w:textAlignment w:val="baseline"/>
        <w:rPr>
          <w:rFonts w:ascii="Times New Roman" w:eastAsia="Times New Roman" w:hAnsi="Times New Roman" w:cs="Times New Roman"/>
          <w:color w:val="000000"/>
          <w:sz w:val="24"/>
          <w:szCs w:val="24"/>
          <w:lang w:eastAsia="ru-RU"/>
        </w:rPr>
      </w:pPr>
      <w:r w:rsidRPr="009F0D91">
        <w:rPr>
          <w:rFonts w:ascii="Times New Roman" w:eastAsia="Times New Roman" w:hAnsi="Times New Roman" w:cs="Times New Roman"/>
          <w:color w:val="000000"/>
          <w:sz w:val="24"/>
          <w:szCs w:val="24"/>
          <w:lang w:eastAsia="ru-RU"/>
        </w:rPr>
        <w:t>абсолютной новизны (отсутствие в данной сфере аналогов и прототипов);</w:t>
      </w:r>
    </w:p>
    <w:p w:rsidR="005C3547" w:rsidRPr="009F0D91" w:rsidRDefault="005C3547" w:rsidP="00CD2F1B">
      <w:pPr>
        <w:pStyle w:val="a3"/>
        <w:numPr>
          <w:ilvl w:val="0"/>
          <w:numId w:val="1"/>
        </w:numPr>
        <w:spacing w:after="0" w:line="240" w:lineRule="auto"/>
        <w:ind w:left="567" w:right="567" w:hanging="567"/>
        <w:jc w:val="both"/>
        <w:textAlignment w:val="baseline"/>
        <w:rPr>
          <w:rFonts w:ascii="Times New Roman" w:eastAsia="Times New Roman" w:hAnsi="Times New Roman" w:cs="Times New Roman"/>
          <w:color w:val="000000"/>
          <w:sz w:val="24"/>
          <w:szCs w:val="24"/>
          <w:lang w:eastAsia="ru-RU"/>
        </w:rPr>
      </w:pPr>
      <w:r w:rsidRPr="009F0D91">
        <w:rPr>
          <w:rFonts w:ascii="Times New Roman" w:eastAsia="Times New Roman" w:hAnsi="Times New Roman" w:cs="Times New Roman"/>
          <w:color w:val="000000"/>
          <w:sz w:val="24"/>
          <w:szCs w:val="24"/>
          <w:lang w:eastAsia="ru-RU"/>
        </w:rPr>
        <w:t>относительной новизны (внесение некоторых изменений в имеющуюся практику).</w:t>
      </w:r>
    </w:p>
    <w:p w:rsidR="005C3547" w:rsidRPr="00361AE9" w:rsidRDefault="005C3547" w:rsidP="00CD2F1B">
      <w:pPr>
        <w:spacing w:after="0" w:line="240" w:lineRule="auto"/>
        <w:ind w:left="567" w:right="567" w:hanging="567"/>
        <w:jc w:val="both"/>
        <w:textAlignment w:val="baseline"/>
        <w:rPr>
          <w:rFonts w:ascii="Times New Roman" w:eastAsia="Times New Roman" w:hAnsi="Times New Roman" w:cs="Times New Roman"/>
          <w:color w:val="000000"/>
          <w:sz w:val="24"/>
          <w:szCs w:val="24"/>
          <w:lang w:eastAsia="ru-RU"/>
        </w:rPr>
      </w:pPr>
      <w:r w:rsidRPr="00361AE9">
        <w:rPr>
          <w:rFonts w:ascii="Times New Roman" w:eastAsia="Times New Roman" w:hAnsi="Times New Roman" w:cs="Times New Roman"/>
          <w:color w:val="000000"/>
          <w:sz w:val="24"/>
          <w:szCs w:val="24"/>
          <w:lang w:eastAsia="ru-RU"/>
        </w:rPr>
        <w:t>В историческом плане новизна всегда относительна. Она носит конкретный характер, т.е. может возникать раньше своего времени, затем может стать нормой или устареть</w:t>
      </w:r>
    </w:p>
    <w:p w:rsidR="005C3547" w:rsidRPr="00361AE9" w:rsidRDefault="005C3547" w:rsidP="00CD2F1B">
      <w:pPr>
        <w:spacing w:after="0" w:line="240" w:lineRule="auto"/>
        <w:ind w:left="567" w:right="567" w:hanging="567"/>
        <w:jc w:val="both"/>
        <w:textAlignment w:val="baseline"/>
        <w:rPr>
          <w:rFonts w:ascii="Times New Roman" w:eastAsia="Times New Roman" w:hAnsi="Times New Roman" w:cs="Times New Roman"/>
          <w:color w:val="000000"/>
          <w:sz w:val="24"/>
          <w:szCs w:val="24"/>
          <w:lang w:eastAsia="ru-RU"/>
        </w:rPr>
      </w:pPr>
      <w:r w:rsidRPr="00361AE9">
        <w:rPr>
          <w:rFonts w:ascii="Times New Roman" w:eastAsia="Times New Roman" w:hAnsi="Times New Roman" w:cs="Times New Roman"/>
          <w:color w:val="000000"/>
          <w:sz w:val="24"/>
          <w:szCs w:val="24"/>
          <w:lang w:eastAsia="ru-RU"/>
        </w:rPr>
        <w:t>Новшество не обязательно является чем – то новым, но обязательно чем – то лучшим и может быть продемонстрировано само по себе.</w:t>
      </w:r>
    </w:p>
    <w:p w:rsidR="005C3547" w:rsidRPr="00361AE9" w:rsidRDefault="005C3547" w:rsidP="00CD2F1B">
      <w:pPr>
        <w:spacing w:after="0" w:line="240" w:lineRule="auto"/>
        <w:ind w:right="567" w:firstLine="567"/>
        <w:jc w:val="both"/>
        <w:textAlignment w:val="baseline"/>
        <w:rPr>
          <w:rFonts w:ascii="Times New Roman" w:eastAsia="Times New Roman" w:hAnsi="Times New Roman" w:cs="Times New Roman"/>
          <w:color w:val="000000"/>
          <w:sz w:val="24"/>
          <w:szCs w:val="24"/>
          <w:u w:val="single"/>
          <w:lang w:eastAsia="ru-RU"/>
        </w:rPr>
      </w:pPr>
      <w:r w:rsidRPr="00361AE9">
        <w:rPr>
          <w:rFonts w:ascii="Times New Roman" w:eastAsia="Times New Roman" w:hAnsi="Times New Roman" w:cs="Times New Roman"/>
          <w:color w:val="000000"/>
          <w:sz w:val="24"/>
          <w:szCs w:val="24"/>
          <w:u w:val="single"/>
          <w:lang w:eastAsia="ru-RU"/>
        </w:rPr>
        <w:t>Источниками инновационных идей могут быть:</w:t>
      </w:r>
    </w:p>
    <w:p w:rsidR="005C3547" w:rsidRPr="009F0D91" w:rsidRDefault="005C3547" w:rsidP="00CD2F1B">
      <w:pPr>
        <w:pStyle w:val="a3"/>
        <w:numPr>
          <w:ilvl w:val="0"/>
          <w:numId w:val="5"/>
        </w:numPr>
        <w:spacing w:after="270" w:line="240" w:lineRule="auto"/>
        <w:ind w:left="567" w:right="567"/>
        <w:jc w:val="both"/>
        <w:textAlignment w:val="baseline"/>
        <w:rPr>
          <w:rFonts w:ascii="Times New Roman" w:eastAsia="Times New Roman" w:hAnsi="Times New Roman" w:cs="Times New Roman"/>
          <w:color w:val="000000"/>
          <w:sz w:val="24"/>
          <w:szCs w:val="24"/>
          <w:lang w:eastAsia="ru-RU"/>
        </w:rPr>
      </w:pPr>
      <w:r w:rsidRPr="009F0D91">
        <w:rPr>
          <w:rFonts w:ascii="Times New Roman" w:eastAsia="Times New Roman" w:hAnsi="Times New Roman" w:cs="Times New Roman"/>
          <w:color w:val="000000"/>
          <w:sz w:val="24"/>
          <w:szCs w:val="24"/>
          <w:lang w:eastAsia="ru-RU"/>
        </w:rPr>
        <w:t>неожиданное событие (успех или провал, как толчок к развитию или расширению деятельности или к постановке проблемы);</w:t>
      </w:r>
    </w:p>
    <w:p w:rsidR="005C3547" w:rsidRPr="009F0D91" w:rsidRDefault="005C3547" w:rsidP="00CD2F1B">
      <w:pPr>
        <w:pStyle w:val="a3"/>
        <w:numPr>
          <w:ilvl w:val="0"/>
          <w:numId w:val="5"/>
        </w:numPr>
        <w:spacing w:after="0" w:line="240" w:lineRule="auto"/>
        <w:ind w:left="567" w:right="567"/>
        <w:jc w:val="both"/>
        <w:textAlignment w:val="baseline"/>
        <w:rPr>
          <w:rFonts w:ascii="Times New Roman" w:eastAsia="Times New Roman" w:hAnsi="Times New Roman" w:cs="Times New Roman"/>
          <w:color w:val="000000"/>
          <w:sz w:val="24"/>
          <w:szCs w:val="24"/>
          <w:lang w:eastAsia="ru-RU"/>
        </w:rPr>
      </w:pPr>
      <w:r w:rsidRPr="009F0D91">
        <w:rPr>
          <w:rFonts w:ascii="Times New Roman" w:eastAsia="Times New Roman" w:hAnsi="Times New Roman" w:cs="Times New Roman"/>
          <w:color w:val="000000"/>
          <w:sz w:val="24"/>
          <w:szCs w:val="24"/>
          <w:lang w:eastAsia="ru-RU"/>
        </w:rPr>
        <w:t>различные несоответствия (между истинными мотивами поведения детей, их запросами и желаниями и практическими действиями педагога);</w:t>
      </w:r>
    </w:p>
    <w:p w:rsidR="005C3547" w:rsidRPr="009F0D91" w:rsidRDefault="005C3547" w:rsidP="00CD2F1B">
      <w:pPr>
        <w:pStyle w:val="a3"/>
        <w:numPr>
          <w:ilvl w:val="0"/>
          <w:numId w:val="5"/>
        </w:numPr>
        <w:spacing w:after="0" w:line="240" w:lineRule="auto"/>
        <w:ind w:left="567" w:right="567"/>
        <w:jc w:val="both"/>
        <w:textAlignment w:val="baseline"/>
        <w:rPr>
          <w:rFonts w:ascii="Times New Roman" w:eastAsia="Times New Roman" w:hAnsi="Times New Roman" w:cs="Times New Roman"/>
          <w:color w:val="000000"/>
          <w:sz w:val="24"/>
          <w:szCs w:val="24"/>
          <w:lang w:eastAsia="ru-RU"/>
        </w:rPr>
      </w:pPr>
      <w:r w:rsidRPr="009F0D91">
        <w:rPr>
          <w:rFonts w:ascii="Times New Roman" w:eastAsia="Times New Roman" w:hAnsi="Times New Roman" w:cs="Times New Roman"/>
          <w:color w:val="000000"/>
          <w:sz w:val="24"/>
          <w:szCs w:val="24"/>
          <w:lang w:eastAsia="ru-RU"/>
        </w:rPr>
        <w:t>потребности педагогического процесса (слабые места в методике, поиск новых идей);</w:t>
      </w:r>
    </w:p>
    <w:p w:rsidR="005C3547" w:rsidRPr="009F0D91" w:rsidRDefault="005C3547" w:rsidP="00CD2F1B">
      <w:pPr>
        <w:pStyle w:val="a3"/>
        <w:numPr>
          <w:ilvl w:val="0"/>
          <w:numId w:val="5"/>
        </w:numPr>
        <w:spacing w:after="0" w:line="240" w:lineRule="auto"/>
        <w:ind w:left="567" w:right="567"/>
        <w:jc w:val="both"/>
        <w:textAlignment w:val="baseline"/>
        <w:rPr>
          <w:rFonts w:ascii="Times New Roman" w:eastAsia="Times New Roman" w:hAnsi="Times New Roman" w:cs="Times New Roman"/>
          <w:color w:val="000000"/>
          <w:sz w:val="24"/>
          <w:szCs w:val="24"/>
          <w:lang w:eastAsia="ru-RU"/>
        </w:rPr>
      </w:pPr>
      <w:r w:rsidRPr="009F0D91">
        <w:rPr>
          <w:rFonts w:ascii="Times New Roman" w:eastAsia="Times New Roman" w:hAnsi="Times New Roman" w:cs="Times New Roman"/>
          <w:color w:val="000000"/>
          <w:sz w:val="24"/>
          <w:szCs w:val="24"/>
          <w:lang w:eastAsia="ru-RU"/>
        </w:rPr>
        <w:t>появление новых образовательных моделей;</w:t>
      </w:r>
    </w:p>
    <w:p w:rsidR="005C3547" w:rsidRPr="009F0D91" w:rsidRDefault="005C3547" w:rsidP="00CD2F1B">
      <w:pPr>
        <w:pStyle w:val="a3"/>
        <w:numPr>
          <w:ilvl w:val="0"/>
          <w:numId w:val="5"/>
        </w:numPr>
        <w:spacing w:after="0" w:line="240" w:lineRule="auto"/>
        <w:ind w:left="567" w:right="567"/>
        <w:jc w:val="both"/>
        <w:textAlignment w:val="baseline"/>
        <w:rPr>
          <w:rFonts w:ascii="Times New Roman" w:eastAsia="Times New Roman" w:hAnsi="Times New Roman" w:cs="Times New Roman"/>
          <w:color w:val="000000"/>
          <w:sz w:val="24"/>
          <w:szCs w:val="24"/>
          <w:lang w:eastAsia="ru-RU"/>
        </w:rPr>
      </w:pPr>
      <w:r w:rsidRPr="009F0D91">
        <w:rPr>
          <w:rFonts w:ascii="Times New Roman" w:eastAsia="Times New Roman" w:hAnsi="Times New Roman" w:cs="Times New Roman"/>
          <w:color w:val="000000"/>
          <w:sz w:val="24"/>
          <w:szCs w:val="24"/>
          <w:lang w:eastAsia="ru-RU"/>
        </w:rPr>
        <w:t>изменения в ценностях и установках детей (изменение отношения детей к образованию, к значимым ценностям влечёт за собой поиск новых форм общения и профессионального поведения);</w:t>
      </w:r>
    </w:p>
    <w:p w:rsidR="005C3547" w:rsidRPr="009F0D91" w:rsidRDefault="005C3547" w:rsidP="00CD2F1B">
      <w:pPr>
        <w:pStyle w:val="a3"/>
        <w:numPr>
          <w:ilvl w:val="0"/>
          <w:numId w:val="5"/>
        </w:numPr>
        <w:spacing w:after="0" w:line="240" w:lineRule="auto"/>
        <w:ind w:left="567" w:right="567"/>
        <w:jc w:val="both"/>
        <w:textAlignment w:val="baseline"/>
        <w:rPr>
          <w:rFonts w:ascii="Times New Roman" w:eastAsia="Times New Roman" w:hAnsi="Times New Roman" w:cs="Times New Roman"/>
          <w:color w:val="000000"/>
          <w:sz w:val="24"/>
          <w:szCs w:val="24"/>
          <w:lang w:eastAsia="ru-RU"/>
        </w:rPr>
      </w:pPr>
      <w:r w:rsidRPr="009F0D91">
        <w:rPr>
          <w:rFonts w:ascii="Times New Roman" w:eastAsia="Times New Roman" w:hAnsi="Times New Roman" w:cs="Times New Roman"/>
          <w:color w:val="000000"/>
          <w:sz w:val="24"/>
          <w:szCs w:val="24"/>
          <w:lang w:eastAsia="ru-RU"/>
        </w:rPr>
        <w:lastRenderedPageBreak/>
        <w:t>новые знания (новые концепции, подходы к образованию, конкретные методики и технологии).</w:t>
      </w:r>
    </w:p>
    <w:p w:rsidR="005C3547" w:rsidRPr="00361AE9" w:rsidRDefault="005C3547" w:rsidP="00CD2F1B">
      <w:pPr>
        <w:spacing w:after="0" w:line="240" w:lineRule="auto"/>
        <w:ind w:right="567" w:firstLine="567"/>
        <w:jc w:val="both"/>
        <w:textAlignment w:val="baseline"/>
        <w:rPr>
          <w:rFonts w:ascii="Times New Roman" w:eastAsia="Times New Roman" w:hAnsi="Times New Roman" w:cs="Times New Roman"/>
          <w:color w:val="000000"/>
          <w:sz w:val="24"/>
          <w:szCs w:val="24"/>
          <w:u w:val="single"/>
          <w:lang w:eastAsia="ru-RU"/>
        </w:rPr>
      </w:pPr>
      <w:r w:rsidRPr="00361AE9">
        <w:rPr>
          <w:rFonts w:ascii="Times New Roman" w:eastAsia="Times New Roman" w:hAnsi="Times New Roman" w:cs="Times New Roman"/>
          <w:color w:val="000000"/>
          <w:sz w:val="24"/>
          <w:szCs w:val="24"/>
          <w:u w:val="single"/>
          <w:lang w:eastAsia="ru-RU"/>
        </w:rPr>
        <w:t>Отличительные черты инновационной деятельности педагога:</w:t>
      </w:r>
    </w:p>
    <w:p w:rsidR="005C3547" w:rsidRPr="009F0D91" w:rsidRDefault="005C3547" w:rsidP="00CD2F1B">
      <w:pPr>
        <w:pStyle w:val="a3"/>
        <w:numPr>
          <w:ilvl w:val="0"/>
          <w:numId w:val="4"/>
        </w:numPr>
        <w:spacing w:after="0" w:line="240" w:lineRule="auto"/>
        <w:ind w:left="567" w:right="567"/>
        <w:jc w:val="both"/>
        <w:textAlignment w:val="baseline"/>
        <w:rPr>
          <w:rFonts w:ascii="Times New Roman" w:eastAsia="Times New Roman" w:hAnsi="Times New Roman" w:cs="Times New Roman"/>
          <w:color w:val="000000"/>
          <w:sz w:val="24"/>
          <w:szCs w:val="24"/>
          <w:lang w:eastAsia="ru-RU"/>
        </w:rPr>
      </w:pPr>
      <w:r w:rsidRPr="009F0D91">
        <w:rPr>
          <w:rFonts w:ascii="Times New Roman" w:eastAsia="Times New Roman" w:hAnsi="Times New Roman" w:cs="Times New Roman"/>
          <w:color w:val="000000"/>
          <w:sz w:val="24"/>
          <w:szCs w:val="24"/>
          <w:lang w:eastAsia="ru-RU"/>
        </w:rPr>
        <w:t>новизна в постановке целей и задач;</w:t>
      </w:r>
    </w:p>
    <w:p w:rsidR="005C3547" w:rsidRPr="009F0D91" w:rsidRDefault="005C3547" w:rsidP="00CD2F1B">
      <w:pPr>
        <w:pStyle w:val="a3"/>
        <w:numPr>
          <w:ilvl w:val="0"/>
          <w:numId w:val="4"/>
        </w:numPr>
        <w:spacing w:after="0" w:line="240" w:lineRule="auto"/>
        <w:ind w:left="567" w:right="567"/>
        <w:jc w:val="both"/>
        <w:textAlignment w:val="baseline"/>
        <w:rPr>
          <w:rFonts w:ascii="Times New Roman" w:eastAsia="Times New Roman" w:hAnsi="Times New Roman" w:cs="Times New Roman"/>
          <w:color w:val="000000"/>
          <w:sz w:val="24"/>
          <w:szCs w:val="24"/>
          <w:lang w:eastAsia="ru-RU"/>
        </w:rPr>
      </w:pPr>
      <w:r w:rsidRPr="009F0D91">
        <w:rPr>
          <w:rFonts w:ascii="Times New Roman" w:eastAsia="Times New Roman" w:hAnsi="Times New Roman" w:cs="Times New Roman"/>
          <w:color w:val="000000"/>
          <w:sz w:val="24"/>
          <w:szCs w:val="24"/>
          <w:lang w:eastAsia="ru-RU"/>
        </w:rPr>
        <w:t>глубокая содержательность;</w:t>
      </w:r>
    </w:p>
    <w:p w:rsidR="005C3547" w:rsidRPr="009F0D91" w:rsidRDefault="005C3547" w:rsidP="00CD2F1B">
      <w:pPr>
        <w:pStyle w:val="a3"/>
        <w:numPr>
          <w:ilvl w:val="0"/>
          <w:numId w:val="4"/>
        </w:numPr>
        <w:spacing w:after="0" w:line="240" w:lineRule="auto"/>
        <w:ind w:left="567" w:right="567"/>
        <w:jc w:val="both"/>
        <w:textAlignment w:val="baseline"/>
        <w:rPr>
          <w:rFonts w:ascii="Times New Roman" w:eastAsia="Times New Roman" w:hAnsi="Times New Roman" w:cs="Times New Roman"/>
          <w:color w:val="000000"/>
          <w:sz w:val="24"/>
          <w:szCs w:val="24"/>
          <w:lang w:eastAsia="ru-RU"/>
        </w:rPr>
      </w:pPr>
      <w:r w:rsidRPr="009F0D91">
        <w:rPr>
          <w:rFonts w:ascii="Times New Roman" w:eastAsia="Times New Roman" w:hAnsi="Times New Roman" w:cs="Times New Roman"/>
          <w:color w:val="000000"/>
          <w:sz w:val="24"/>
          <w:szCs w:val="24"/>
          <w:lang w:eastAsia="ru-RU"/>
        </w:rPr>
        <w:t>оригинальность применения ранее известных и использование новых методов решения педагогических задач;</w:t>
      </w:r>
    </w:p>
    <w:p w:rsidR="005C3547" w:rsidRPr="009F0D91" w:rsidRDefault="005C3547" w:rsidP="00CD2F1B">
      <w:pPr>
        <w:pStyle w:val="a3"/>
        <w:numPr>
          <w:ilvl w:val="0"/>
          <w:numId w:val="4"/>
        </w:numPr>
        <w:spacing w:after="0" w:line="240" w:lineRule="auto"/>
        <w:ind w:left="567" w:right="567"/>
        <w:jc w:val="both"/>
        <w:textAlignment w:val="baseline"/>
        <w:rPr>
          <w:rFonts w:ascii="Times New Roman" w:eastAsia="Times New Roman" w:hAnsi="Times New Roman" w:cs="Times New Roman"/>
          <w:color w:val="000000"/>
          <w:sz w:val="24"/>
          <w:szCs w:val="24"/>
          <w:lang w:eastAsia="ru-RU"/>
        </w:rPr>
      </w:pPr>
      <w:r w:rsidRPr="009F0D91">
        <w:rPr>
          <w:rFonts w:ascii="Times New Roman" w:eastAsia="Times New Roman" w:hAnsi="Times New Roman" w:cs="Times New Roman"/>
          <w:color w:val="000000"/>
          <w:sz w:val="24"/>
          <w:szCs w:val="24"/>
          <w:lang w:eastAsia="ru-RU"/>
        </w:rPr>
        <w:t xml:space="preserve">разработка новых концепций, содержания деятельности, педагогических технологий на основе </w:t>
      </w:r>
      <w:proofErr w:type="spellStart"/>
      <w:r w:rsidRPr="009F0D91">
        <w:rPr>
          <w:rFonts w:ascii="Times New Roman" w:eastAsia="Times New Roman" w:hAnsi="Times New Roman" w:cs="Times New Roman"/>
          <w:color w:val="000000"/>
          <w:sz w:val="24"/>
          <w:szCs w:val="24"/>
          <w:lang w:eastAsia="ru-RU"/>
        </w:rPr>
        <w:t>гуманизации</w:t>
      </w:r>
      <w:proofErr w:type="spellEnd"/>
      <w:r w:rsidRPr="009F0D91">
        <w:rPr>
          <w:rFonts w:ascii="Times New Roman" w:eastAsia="Times New Roman" w:hAnsi="Times New Roman" w:cs="Times New Roman"/>
          <w:color w:val="000000"/>
          <w:sz w:val="24"/>
          <w:szCs w:val="24"/>
          <w:lang w:eastAsia="ru-RU"/>
        </w:rPr>
        <w:t xml:space="preserve"> и индивидуализации образовательного процесса;</w:t>
      </w:r>
    </w:p>
    <w:p w:rsidR="005C3547" w:rsidRPr="009F0D91" w:rsidRDefault="005C3547" w:rsidP="00CD2F1B">
      <w:pPr>
        <w:pStyle w:val="a3"/>
        <w:numPr>
          <w:ilvl w:val="0"/>
          <w:numId w:val="4"/>
        </w:numPr>
        <w:spacing w:after="0" w:line="240" w:lineRule="auto"/>
        <w:ind w:left="567" w:right="567"/>
        <w:jc w:val="both"/>
        <w:textAlignment w:val="baseline"/>
        <w:rPr>
          <w:rFonts w:ascii="Times New Roman" w:eastAsia="Times New Roman" w:hAnsi="Times New Roman" w:cs="Times New Roman"/>
          <w:color w:val="000000"/>
          <w:sz w:val="24"/>
          <w:szCs w:val="24"/>
          <w:lang w:eastAsia="ru-RU"/>
        </w:rPr>
      </w:pPr>
      <w:r w:rsidRPr="009F0D91">
        <w:rPr>
          <w:rFonts w:ascii="Times New Roman" w:eastAsia="Times New Roman" w:hAnsi="Times New Roman" w:cs="Times New Roman"/>
          <w:color w:val="000000"/>
          <w:sz w:val="24"/>
          <w:szCs w:val="24"/>
          <w:lang w:eastAsia="ru-RU"/>
        </w:rPr>
        <w:t>способность сознательно изменять и развивать себя, вносит вклад в профессию.</w:t>
      </w:r>
    </w:p>
    <w:p w:rsidR="005C3547" w:rsidRPr="00361AE9" w:rsidRDefault="005C3547" w:rsidP="00CD2F1B">
      <w:pPr>
        <w:spacing w:after="0" w:line="240" w:lineRule="auto"/>
        <w:ind w:right="567"/>
        <w:jc w:val="both"/>
        <w:textAlignment w:val="baseline"/>
        <w:rPr>
          <w:rFonts w:ascii="Times New Roman" w:eastAsia="Times New Roman" w:hAnsi="Times New Roman" w:cs="Times New Roman"/>
          <w:color w:val="000000"/>
          <w:sz w:val="24"/>
          <w:szCs w:val="24"/>
          <w:lang w:eastAsia="ru-RU"/>
        </w:rPr>
      </w:pPr>
    </w:p>
    <w:p w:rsidR="00643A3F" w:rsidRPr="00643A3F" w:rsidRDefault="005C3547" w:rsidP="00643A3F">
      <w:pPr>
        <w:tabs>
          <w:tab w:val="left" w:pos="851"/>
        </w:tabs>
        <w:spacing w:after="0" w:line="240" w:lineRule="auto"/>
        <w:ind w:right="567" w:firstLine="284"/>
        <w:jc w:val="both"/>
        <w:rPr>
          <w:rFonts w:ascii="Times New Roman" w:eastAsia="Times New Roman" w:hAnsi="Times New Roman" w:cs="Times New Roman"/>
          <w:sz w:val="24"/>
          <w:szCs w:val="24"/>
          <w:lang w:eastAsia="ru-RU"/>
        </w:rPr>
      </w:pPr>
      <w:r w:rsidRPr="00361AE9">
        <w:rPr>
          <w:rFonts w:ascii="Times New Roman" w:eastAsia="Times New Roman" w:hAnsi="Times New Roman" w:cs="Times New Roman"/>
          <w:sz w:val="24"/>
          <w:szCs w:val="24"/>
          <w:lang w:eastAsia="ru-RU"/>
        </w:rPr>
        <w:t xml:space="preserve">Трудные и противоречивые преобразования отражаются  на деятельности учреждений дополнительного образования детей. И если содержание образования в них претерпело значительные изменения, то образовательные технологии и методы  обновляются не так быстро, как хотелось бы. Традиционная система  прочно закрепилась,  а  новые  технологии  многих просто пугают. </w:t>
      </w:r>
    </w:p>
    <w:p w:rsidR="009F0D91" w:rsidRDefault="009F0D91" w:rsidP="00EC5596">
      <w:pPr>
        <w:widowControl w:val="0"/>
        <w:overflowPunct w:val="0"/>
        <w:autoSpaceDE w:val="0"/>
        <w:autoSpaceDN w:val="0"/>
        <w:adjustRightInd w:val="0"/>
        <w:spacing w:after="0" w:line="290" w:lineRule="auto"/>
        <w:ind w:right="1020" w:firstLine="955"/>
        <w:rPr>
          <w:rFonts w:ascii="Times New Roman" w:hAnsi="Times New Roman"/>
          <w:b/>
          <w:bCs/>
          <w:sz w:val="24"/>
          <w:szCs w:val="24"/>
        </w:rPr>
      </w:pPr>
    </w:p>
    <w:p w:rsidR="00EC5596" w:rsidRDefault="00EC5596" w:rsidP="005C3547">
      <w:pPr>
        <w:widowControl w:val="0"/>
        <w:overflowPunct w:val="0"/>
        <w:autoSpaceDE w:val="0"/>
        <w:autoSpaceDN w:val="0"/>
        <w:adjustRightInd w:val="0"/>
        <w:spacing w:after="0" w:line="290" w:lineRule="auto"/>
        <w:ind w:right="1020" w:firstLine="955"/>
        <w:rPr>
          <w:rFonts w:ascii="Times New Roman" w:hAnsi="Times New Roman"/>
          <w:b/>
          <w:bCs/>
          <w:sz w:val="24"/>
          <w:szCs w:val="24"/>
        </w:rPr>
      </w:pPr>
      <w:r>
        <w:rPr>
          <w:rFonts w:ascii="Times New Roman" w:hAnsi="Times New Roman"/>
          <w:b/>
          <w:bCs/>
          <w:sz w:val="24"/>
          <w:szCs w:val="24"/>
        </w:rPr>
        <w:t xml:space="preserve">И Н </w:t>
      </w:r>
      <w:proofErr w:type="spellStart"/>
      <w:r>
        <w:rPr>
          <w:rFonts w:ascii="Times New Roman" w:hAnsi="Times New Roman"/>
          <w:b/>
          <w:bCs/>
          <w:sz w:val="24"/>
          <w:szCs w:val="24"/>
        </w:rPr>
        <w:t>Н</w:t>
      </w:r>
      <w:proofErr w:type="spellEnd"/>
      <w:r>
        <w:rPr>
          <w:rFonts w:ascii="Times New Roman" w:hAnsi="Times New Roman"/>
          <w:b/>
          <w:bCs/>
          <w:sz w:val="24"/>
          <w:szCs w:val="24"/>
        </w:rPr>
        <w:t xml:space="preserve"> О В А Ц И О Н </w:t>
      </w:r>
      <w:proofErr w:type="spellStart"/>
      <w:r>
        <w:rPr>
          <w:rFonts w:ascii="Times New Roman" w:hAnsi="Times New Roman"/>
          <w:b/>
          <w:bCs/>
          <w:sz w:val="24"/>
          <w:szCs w:val="24"/>
        </w:rPr>
        <w:t>Н</w:t>
      </w:r>
      <w:proofErr w:type="spellEnd"/>
      <w:r>
        <w:rPr>
          <w:rFonts w:ascii="Times New Roman" w:hAnsi="Times New Roman"/>
          <w:b/>
          <w:bCs/>
          <w:sz w:val="24"/>
          <w:szCs w:val="24"/>
        </w:rPr>
        <w:t xml:space="preserve"> Ы Е</w:t>
      </w:r>
      <w:r w:rsidR="005C3547">
        <w:rPr>
          <w:rFonts w:ascii="Times New Roman" w:hAnsi="Times New Roman"/>
          <w:b/>
          <w:bCs/>
          <w:sz w:val="24"/>
          <w:szCs w:val="24"/>
        </w:rPr>
        <w:t xml:space="preserve"> </w:t>
      </w:r>
      <w:r>
        <w:rPr>
          <w:rFonts w:ascii="Times New Roman" w:hAnsi="Times New Roman"/>
          <w:b/>
          <w:bCs/>
          <w:sz w:val="24"/>
          <w:szCs w:val="24"/>
        </w:rPr>
        <w:t xml:space="preserve"> М Е Т О Д Ы</w:t>
      </w:r>
      <w:r w:rsidR="009F0D91">
        <w:rPr>
          <w:rFonts w:ascii="Times New Roman" w:hAnsi="Times New Roman"/>
          <w:b/>
          <w:bCs/>
          <w:sz w:val="24"/>
          <w:szCs w:val="24"/>
        </w:rPr>
        <w:t xml:space="preserve">  </w:t>
      </w:r>
      <w:r w:rsidR="005C3547">
        <w:rPr>
          <w:rFonts w:ascii="Times New Roman" w:hAnsi="Times New Roman"/>
          <w:b/>
          <w:bCs/>
          <w:sz w:val="24"/>
          <w:szCs w:val="24"/>
        </w:rPr>
        <w:t xml:space="preserve"> П Р Е П О Д А В А Н И Я</w:t>
      </w:r>
      <w:r>
        <w:rPr>
          <w:rFonts w:ascii="Times New Roman" w:hAnsi="Times New Roman"/>
          <w:b/>
          <w:bCs/>
          <w:sz w:val="24"/>
          <w:szCs w:val="24"/>
        </w:rPr>
        <w:t xml:space="preserve"> </w:t>
      </w:r>
    </w:p>
    <w:p w:rsidR="007A1FE1" w:rsidRDefault="007A1FE1" w:rsidP="005C3547">
      <w:pPr>
        <w:widowControl w:val="0"/>
        <w:overflowPunct w:val="0"/>
        <w:autoSpaceDE w:val="0"/>
        <w:autoSpaceDN w:val="0"/>
        <w:adjustRightInd w:val="0"/>
        <w:spacing w:after="0" w:line="290" w:lineRule="auto"/>
        <w:ind w:right="1020" w:firstLine="955"/>
        <w:rPr>
          <w:rFonts w:ascii="Times New Roman" w:hAnsi="Times New Roman"/>
          <w:sz w:val="24"/>
          <w:szCs w:val="24"/>
        </w:rPr>
      </w:pPr>
    </w:p>
    <w:p w:rsidR="00EC5596" w:rsidRDefault="00EC5596" w:rsidP="00CD2F1B">
      <w:pPr>
        <w:widowControl w:val="0"/>
        <w:autoSpaceDE w:val="0"/>
        <w:autoSpaceDN w:val="0"/>
        <w:adjustRightInd w:val="0"/>
        <w:spacing w:after="0" w:line="240" w:lineRule="auto"/>
        <w:ind w:left="-567" w:firstLine="283"/>
        <w:rPr>
          <w:rFonts w:ascii="Times New Roman" w:hAnsi="Times New Roman"/>
          <w:sz w:val="24"/>
          <w:szCs w:val="24"/>
        </w:rPr>
      </w:pPr>
      <w:r>
        <w:rPr>
          <w:rFonts w:ascii="Times New Roman" w:hAnsi="Times New Roman"/>
          <w:b/>
          <w:bCs/>
          <w:sz w:val="24"/>
          <w:szCs w:val="24"/>
        </w:rPr>
        <w:t>Работа в команде</w:t>
      </w:r>
    </w:p>
    <w:p w:rsidR="00EC5596" w:rsidRDefault="00EC5596" w:rsidP="00CD2F1B">
      <w:pPr>
        <w:widowControl w:val="0"/>
        <w:autoSpaceDE w:val="0"/>
        <w:autoSpaceDN w:val="0"/>
        <w:adjustRightInd w:val="0"/>
        <w:spacing w:after="0" w:line="173" w:lineRule="exact"/>
        <w:ind w:left="-567" w:firstLine="283"/>
        <w:rPr>
          <w:rFonts w:ascii="Times New Roman" w:hAnsi="Times New Roman"/>
          <w:sz w:val="24"/>
          <w:szCs w:val="24"/>
        </w:rPr>
      </w:pPr>
    </w:p>
    <w:p w:rsidR="00EC5596" w:rsidRDefault="00EC5596" w:rsidP="00CD2F1B">
      <w:pPr>
        <w:widowControl w:val="0"/>
        <w:overflowPunct w:val="0"/>
        <w:autoSpaceDE w:val="0"/>
        <w:autoSpaceDN w:val="0"/>
        <w:adjustRightInd w:val="0"/>
        <w:spacing w:after="0" w:line="231" w:lineRule="auto"/>
        <w:ind w:left="-567" w:firstLine="283"/>
        <w:jc w:val="both"/>
        <w:rPr>
          <w:rFonts w:ascii="Times New Roman" w:hAnsi="Times New Roman"/>
          <w:sz w:val="24"/>
          <w:szCs w:val="24"/>
        </w:rPr>
      </w:pPr>
      <w:r>
        <w:rPr>
          <w:rFonts w:ascii="Times New Roman" w:hAnsi="Times New Roman"/>
          <w:sz w:val="24"/>
          <w:szCs w:val="24"/>
        </w:rPr>
        <w:t>Этот метод уделяет особое внимание «групповым целям» и успеху всей группы, который может быть достигнут только в результате самостоятельной работы каждого члена группы в постоянном взаимодействии с другими членами этой же группы при работе над темой, проблемой. Задача состоит в том, чтобы каждый участник команды овладел необходимыми знаниями, сформировал нужные навыки и при этом, чтобы вся команда знала, чего достиг каждый.</w:t>
      </w:r>
    </w:p>
    <w:p w:rsidR="00EC5596" w:rsidRDefault="00EC5596" w:rsidP="00CD2F1B">
      <w:pPr>
        <w:widowControl w:val="0"/>
        <w:autoSpaceDE w:val="0"/>
        <w:autoSpaceDN w:val="0"/>
        <w:adjustRightInd w:val="0"/>
        <w:spacing w:after="0" w:line="240" w:lineRule="auto"/>
        <w:ind w:left="-567" w:firstLine="283"/>
        <w:rPr>
          <w:rFonts w:ascii="Times New Roman" w:hAnsi="Times New Roman"/>
          <w:sz w:val="24"/>
          <w:szCs w:val="24"/>
        </w:rPr>
      </w:pPr>
      <w:r>
        <w:rPr>
          <w:rFonts w:ascii="Times New Roman" w:hAnsi="Times New Roman"/>
          <w:b/>
          <w:bCs/>
          <w:sz w:val="24"/>
          <w:szCs w:val="24"/>
        </w:rPr>
        <w:t xml:space="preserve">  </w:t>
      </w:r>
      <w:proofErr w:type="spellStart"/>
      <w:r>
        <w:rPr>
          <w:rFonts w:ascii="Times New Roman" w:hAnsi="Times New Roman"/>
          <w:b/>
          <w:bCs/>
          <w:sz w:val="24"/>
          <w:szCs w:val="24"/>
        </w:rPr>
        <w:t>Case-study</w:t>
      </w:r>
      <w:proofErr w:type="spellEnd"/>
    </w:p>
    <w:p w:rsidR="00EC5596" w:rsidRDefault="00EC5596" w:rsidP="00CD2F1B">
      <w:pPr>
        <w:widowControl w:val="0"/>
        <w:autoSpaceDE w:val="0"/>
        <w:autoSpaceDN w:val="0"/>
        <w:adjustRightInd w:val="0"/>
        <w:spacing w:after="0" w:line="173" w:lineRule="exact"/>
        <w:ind w:left="-567" w:firstLine="283"/>
        <w:rPr>
          <w:rFonts w:ascii="Times New Roman" w:hAnsi="Times New Roman"/>
          <w:sz w:val="24"/>
          <w:szCs w:val="24"/>
        </w:rPr>
      </w:pPr>
    </w:p>
    <w:p w:rsidR="00EC5596" w:rsidRDefault="00EC5596" w:rsidP="00CD2F1B">
      <w:pPr>
        <w:widowControl w:val="0"/>
        <w:overflowPunct w:val="0"/>
        <w:autoSpaceDE w:val="0"/>
        <w:autoSpaceDN w:val="0"/>
        <w:adjustRightInd w:val="0"/>
        <w:spacing w:after="0" w:line="214" w:lineRule="auto"/>
        <w:ind w:left="-567" w:firstLine="283"/>
        <w:jc w:val="both"/>
        <w:rPr>
          <w:rFonts w:ascii="Times New Roman" w:hAnsi="Times New Roman"/>
          <w:sz w:val="24"/>
          <w:szCs w:val="24"/>
        </w:rPr>
      </w:pPr>
      <w:r>
        <w:rPr>
          <w:rFonts w:ascii="Times New Roman" w:hAnsi="Times New Roman"/>
          <w:sz w:val="24"/>
          <w:szCs w:val="24"/>
        </w:rPr>
        <w:t xml:space="preserve">Это метод обучения, когда </w:t>
      </w:r>
      <w:r w:rsidR="005C3547">
        <w:rPr>
          <w:rFonts w:ascii="Times New Roman" w:hAnsi="Times New Roman"/>
          <w:sz w:val="24"/>
          <w:szCs w:val="24"/>
        </w:rPr>
        <w:t xml:space="preserve">обучающиеся </w:t>
      </w:r>
      <w:r>
        <w:rPr>
          <w:rFonts w:ascii="Times New Roman" w:hAnsi="Times New Roman"/>
          <w:sz w:val="24"/>
          <w:szCs w:val="24"/>
        </w:rPr>
        <w:t xml:space="preserve"> и преподаватели (</w:t>
      </w:r>
      <w:proofErr w:type="spellStart"/>
      <w:r>
        <w:rPr>
          <w:rFonts w:ascii="Times New Roman" w:hAnsi="Times New Roman"/>
          <w:sz w:val="24"/>
          <w:szCs w:val="24"/>
        </w:rPr>
        <w:t>instructors</w:t>
      </w:r>
      <w:proofErr w:type="spellEnd"/>
      <w:r>
        <w:rPr>
          <w:rFonts w:ascii="Times New Roman" w:hAnsi="Times New Roman"/>
          <w:sz w:val="24"/>
          <w:szCs w:val="24"/>
        </w:rPr>
        <w:t>) участвуют в непосредственных дискуссиях по проблемам или случаям (</w:t>
      </w:r>
      <w:proofErr w:type="spellStart"/>
      <w:r>
        <w:rPr>
          <w:rFonts w:ascii="Times New Roman" w:hAnsi="Times New Roman"/>
          <w:sz w:val="24"/>
          <w:szCs w:val="24"/>
        </w:rPr>
        <w:t>cases</w:t>
      </w:r>
      <w:proofErr w:type="spellEnd"/>
      <w:r>
        <w:rPr>
          <w:rFonts w:ascii="Times New Roman" w:hAnsi="Times New Roman"/>
          <w:sz w:val="24"/>
          <w:szCs w:val="24"/>
        </w:rPr>
        <w:t>).</w:t>
      </w:r>
    </w:p>
    <w:p w:rsidR="00EC5596" w:rsidRDefault="00EC5596" w:rsidP="00CD2F1B">
      <w:pPr>
        <w:widowControl w:val="0"/>
        <w:autoSpaceDE w:val="0"/>
        <w:autoSpaceDN w:val="0"/>
        <w:adjustRightInd w:val="0"/>
        <w:spacing w:after="0" w:line="2" w:lineRule="exact"/>
        <w:ind w:left="-567" w:firstLine="283"/>
        <w:rPr>
          <w:rFonts w:ascii="Times New Roman" w:hAnsi="Times New Roman"/>
          <w:sz w:val="24"/>
          <w:szCs w:val="24"/>
        </w:rPr>
      </w:pPr>
    </w:p>
    <w:p w:rsidR="00EC5596" w:rsidRDefault="00EC5596" w:rsidP="00CD2F1B">
      <w:pPr>
        <w:widowControl w:val="0"/>
        <w:autoSpaceDE w:val="0"/>
        <w:autoSpaceDN w:val="0"/>
        <w:adjustRightInd w:val="0"/>
        <w:spacing w:after="0" w:line="240" w:lineRule="auto"/>
        <w:ind w:left="-567" w:firstLine="283"/>
        <w:rPr>
          <w:rFonts w:ascii="Times New Roman" w:hAnsi="Times New Roman"/>
          <w:sz w:val="24"/>
          <w:szCs w:val="24"/>
        </w:rPr>
      </w:pPr>
      <w:r>
        <w:rPr>
          <w:rFonts w:ascii="Times New Roman" w:hAnsi="Times New Roman"/>
          <w:sz w:val="24"/>
          <w:szCs w:val="24"/>
        </w:rPr>
        <w:t>Метод конкретных ситуации предполагает:</w:t>
      </w:r>
    </w:p>
    <w:p w:rsidR="00EC5596" w:rsidRPr="007F667D" w:rsidRDefault="00EC5596" w:rsidP="00CD2F1B">
      <w:pPr>
        <w:widowControl w:val="0"/>
        <w:numPr>
          <w:ilvl w:val="0"/>
          <w:numId w:val="12"/>
        </w:numPr>
        <w:overflowPunct w:val="0"/>
        <w:autoSpaceDE w:val="0"/>
        <w:autoSpaceDN w:val="0"/>
        <w:adjustRightInd w:val="0"/>
        <w:spacing w:after="0" w:line="240" w:lineRule="auto"/>
        <w:ind w:left="-567" w:firstLine="283"/>
        <w:jc w:val="both"/>
        <w:rPr>
          <w:rFonts w:ascii="Times New Roman" w:hAnsi="Times New Roman"/>
          <w:sz w:val="24"/>
          <w:szCs w:val="24"/>
        </w:rPr>
      </w:pPr>
      <w:r w:rsidRPr="007F667D">
        <w:rPr>
          <w:rFonts w:ascii="Times New Roman" w:hAnsi="Times New Roman"/>
          <w:iCs/>
          <w:sz w:val="24"/>
          <w:szCs w:val="24"/>
        </w:rPr>
        <w:t xml:space="preserve">подготовленный в письменном виде пример ситуации из практики; </w:t>
      </w:r>
    </w:p>
    <w:p w:rsidR="00EC5596" w:rsidRPr="007F667D" w:rsidRDefault="00EC5596" w:rsidP="00CD2F1B">
      <w:pPr>
        <w:widowControl w:val="0"/>
        <w:numPr>
          <w:ilvl w:val="0"/>
          <w:numId w:val="12"/>
        </w:numPr>
        <w:overflowPunct w:val="0"/>
        <w:autoSpaceDE w:val="0"/>
        <w:autoSpaceDN w:val="0"/>
        <w:adjustRightInd w:val="0"/>
        <w:spacing w:after="0" w:line="240" w:lineRule="auto"/>
        <w:ind w:left="-567" w:firstLine="283"/>
        <w:jc w:val="both"/>
        <w:rPr>
          <w:rFonts w:ascii="Times New Roman" w:hAnsi="Times New Roman"/>
          <w:sz w:val="24"/>
          <w:szCs w:val="24"/>
        </w:rPr>
      </w:pPr>
      <w:r w:rsidRPr="007F667D">
        <w:rPr>
          <w:rFonts w:ascii="Times New Roman" w:hAnsi="Times New Roman"/>
          <w:iCs/>
          <w:sz w:val="24"/>
          <w:szCs w:val="24"/>
        </w:rPr>
        <w:t xml:space="preserve">самостоятельное изучение и обсуждение ситуации студентами; </w:t>
      </w:r>
    </w:p>
    <w:p w:rsidR="00EC5596" w:rsidRPr="007F667D" w:rsidRDefault="00EC5596" w:rsidP="00CD2F1B">
      <w:pPr>
        <w:widowControl w:val="0"/>
        <w:autoSpaceDE w:val="0"/>
        <w:autoSpaceDN w:val="0"/>
        <w:adjustRightInd w:val="0"/>
        <w:spacing w:after="0" w:line="58" w:lineRule="exact"/>
        <w:ind w:left="-567" w:firstLine="283"/>
        <w:rPr>
          <w:rFonts w:ascii="Times New Roman" w:hAnsi="Times New Roman"/>
          <w:sz w:val="24"/>
          <w:szCs w:val="24"/>
        </w:rPr>
      </w:pPr>
    </w:p>
    <w:p w:rsidR="00EC5596" w:rsidRPr="007F667D" w:rsidRDefault="00EC5596" w:rsidP="00CD2F1B">
      <w:pPr>
        <w:widowControl w:val="0"/>
        <w:numPr>
          <w:ilvl w:val="0"/>
          <w:numId w:val="12"/>
        </w:numPr>
        <w:overflowPunct w:val="0"/>
        <w:autoSpaceDE w:val="0"/>
        <w:autoSpaceDN w:val="0"/>
        <w:adjustRightInd w:val="0"/>
        <w:spacing w:after="0" w:line="214" w:lineRule="auto"/>
        <w:ind w:left="-567" w:firstLine="283"/>
        <w:jc w:val="both"/>
        <w:rPr>
          <w:rFonts w:ascii="Times New Roman" w:hAnsi="Times New Roman"/>
          <w:sz w:val="24"/>
          <w:szCs w:val="24"/>
        </w:rPr>
      </w:pPr>
      <w:r w:rsidRPr="007F667D">
        <w:rPr>
          <w:rFonts w:ascii="Times New Roman" w:hAnsi="Times New Roman"/>
          <w:iCs/>
          <w:sz w:val="24"/>
          <w:szCs w:val="24"/>
        </w:rPr>
        <w:t xml:space="preserve">совместное обсуждение ситуации в аудитории под руководством преподавателя; </w:t>
      </w:r>
    </w:p>
    <w:p w:rsidR="00EC5596" w:rsidRPr="007F667D" w:rsidRDefault="00EC5596" w:rsidP="00CD2F1B">
      <w:pPr>
        <w:widowControl w:val="0"/>
        <w:autoSpaceDE w:val="0"/>
        <w:autoSpaceDN w:val="0"/>
        <w:adjustRightInd w:val="0"/>
        <w:spacing w:after="0" w:line="2" w:lineRule="exact"/>
        <w:ind w:left="-567" w:firstLine="283"/>
        <w:rPr>
          <w:rFonts w:ascii="Times New Roman" w:hAnsi="Times New Roman"/>
          <w:sz w:val="24"/>
          <w:szCs w:val="24"/>
        </w:rPr>
      </w:pPr>
    </w:p>
    <w:p w:rsidR="00EC5596" w:rsidRPr="007F667D" w:rsidRDefault="00EC5596" w:rsidP="00CD2F1B">
      <w:pPr>
        <w:widowControl w:val="0"/>
        <w:numPr>
          <w:ilvl w:val="0"/>
          <w:numId w:val="12"/>
        </w:numPr>
        <w:overflowPunct w:val="0"/>
        <w:autoSpaceDE w:val="0"/>
        <w:autoSpaceDN w:val="0"/>
        <w:adjustRightInd w:val="0"/>
        <w:spacing w:after="0" w:line="240" w:lineRule="auto"/>
        <w:ind w:left="-567" w:firstLine="283"/>
        <w:jc w:val="both"/>
        <w:rPr>
          <w:rFonts w:ascii="Times New Roman" w:hAnsi="Times New Roman"/>
          <w:sz w:val="24"/>
          <w:szCs w:val="24"/>
        </w:rPr>
      </w:pPr>
      <w:r w:rsidRPr="007F667D">
        <w:rPr>
          <w:rFonts w:ascii="Times New Roman" w:hAnsi="Times New Roman"/>
          <w:iCs/>
          <w:sz w:val="24"/>
          <w:szCs w:val="24"/>
        </w:rPr>
        <w:t xml:space="preserve">следование принципу "процесс обсуждения важнее самого решения". </w:t>
      </w:r>
    </w:p>
    <w:p w:rsidR="00EC5596" w:rsidRDefault="00EC5596" w:rsidP="00CD2F1B">
      <w:pPr>
        <w:widowControl w:val="0"/>
        <w:autoSpaceDE w:val="0"/>
        <w:autoSpaceDN w:val="0"/>
        <w:adjustRightInd w:val="0"/>
        <w:spacing w:after="0" w:line="58" w:lineRule="exact"/>
        <w:ind w:left="-567" w:firstLine="283"/>
        <w:rPr>
          <w:rFonts w:ascii="Times New Roman" w:hAnsi="Times New Roman"/>
          <w:sz w:val="24"/>
          <w:szCs w:val="24"/>
        </w:rPr>
      </w:pPr>
    </w:p>
    <w:p w:rsidR="00EC5596" w:rsidRDefault="00EC5596" w:rsidP="00CD2F1B">
      <w:pPr>
        <w:widowControl w:val="0"/>
        <w:overflowPunct w:val="0"/>
        <w:autoSpaceDE w:val="0"/>
        <w:autoSpaceDN w:val="0"/>
        <w:adjustRightInd w:val="0"/>
        <w:spacing w:after="0" w:line="231" w:lineRule="auto"/>
        <w:ind w:left="-567" w:firstLine="283"/>
        <w:jc w:val="both"/>
        <w:rPr>
          <w:rFonts w:ascii="Times New Roman" w:hAnsi="Times New Roman"/>
          <w:sz w:val="24"/>
          <w:szCs w:val="24"/>
        </w:rPr>
      </w:pPr>
      <w:r>
        <w:rPr>
          <w:rFonts w:ascii="Times New Roman" w:hAnsi="Times New Roman"/>
          <w:sz w:val="24"/>
          <w:szCs w:val="24"/>
        </w:rPr>
        <w:t>Метод обучения, предназначенный для совершенствования навыков и получения опыта в следующих областях: выявление, отбор и решение проблем; работа с информацией - осмысление значения деталей, описанных в ситуации; анализ и синтез информации и аргументов; работа с предположениями и заключениями; оценка альтернатив; принятие решений; слушание и понимание других людей - навыки групповой работы.</w:t>
      </w:r>
    </w:p>
    <w:p w:rsidR="005C3547" w:rsidRDefault="005C3547" w:rsidP="00CD2F1B">
      <w:pPr>
        <w:widowControl w:val="0"/>
        <w:overflowPunct w:val="0"/>
        <w:autoSpaceDE w:val="0"/>
        <w:autoSpaceDN w:val="0"/>
        <w:adjustRightInd w:val="0"/>
        <w:spacing w:after="0" w:line="240" w:lineRule="auto"/>
        <w:ind w:left="-567" w:firstLine="283"/>
        <w:jc w:val="both"/>
        <w:rPr>
          <w:rFonts w:ascii="Times New Roman" w:hAnsi="Times New Roman"/>
          <w:sz w:val="24"/>
          <w:szCs w:val="24"/>
        </w:rPr>
      </w:pPr>
    </w:p>
    <w:p w:rsidR="002B73D1" w:rsidRDefault="00EC5596" w:rsidP="002B73D1">
      <w:pPr>
        <w:widowControl w:val="0"/>
        <w:overflowPunct w:val="0"/>
        <w:autoSpaceDE w:val="0"/>
        <w:autoSpaceDN w:val="0"/>
        <w:adjustRightInd w:val="0"/>
        <w:spacing w:after="0" w:line="240" w:lineRule="auto"/>
        <w:ind w:left="-567" w:firstLine="283"/>
        <w:jc w:val="both"/>
        <w:rPr>
          <w:rFonts w:ascii="Times New Roman" w:hAnsi="Times New Roman"/>
          <w:b/>
          <w:bCs/>
          <w:sz w:val="24"/>
          <w:szCs w:val="24"/>
        </w:rPr>
      </w:pPr>
      <w:r>
        <w:rPr>
          <w:rFonts w:ascii="Times New Roman" w:hAnsi="Times New Roman"/>
          <w:b/>
          <w:bCs/>
          <w:sz w:val="24"/>
          <w:szCs w:val="24"/>
        </w:rPr>
        <w:t xml:space="preserve">Игра </w:t>
      </w:r>
    </w:p>
    <w:p w:rsidR="002B73D1" w:rsidRPr="00B70C2C" w:rsidRDefault="002B73D1" w:rsidP="00B70C2C">
      <w:pPr>
        <w:pStyle w:val="a7"/>
        <w:spacing w:before="0" w:beforeAutospacing="0" w:after="0" w:afterAutospacing="0"/>
        <w:ind w:hanging="284"/>
        <w:jc w:val="both"/>
      </w:pPr>
      <w:r w:rsidRPr="00B70C2C">
        <w:t xml:space="preserve"> </w:t>
      </w:r>
      <w:r w:rsidRPr="00B70C2C">
        <w:rPr>
          <w:b/>
        </w:rPr>
        <w:t>В игровой модели</w:t>
      </w:r>
      <w:r w:rsidRPr="00B70C2C">
        <w:t xml:space="preserve"> учебного процесса создание проблемной ситуации происходит через введение игровой ситуации: проблемная ситуация проживается участниками в ее игровом воплощении, основу деятельности составляет игровое моделирование, часть деятельности учащихся происходит в условно-игровом плане. Игровой  сюжет развивается параллельно основному содержанию обучения, помогает активизировать учебный процесс, осваивать ряд учебных элементов.</w:t>
      </w:r>
    </w:p>
    <w:p w:rsidR="002B73D1" w:rsidRPr="00B70C2C" w:rsidRDefault="002B73D1" w:rsidP="00B70C2C">
      <w:pPr>
        <w:widowControl w:val="0"/>
        <w:overflowPunct w:val="0"/>
        <w:autoSpaceDE w:val="0"/>
        <w:autoSpaceDN w:val="0"/>
        <w:adjustRightInd w:val="0"/>
        <w:spacing w:after="0" w:line="240" w:lineRule="auto"/>
        <w:ind w:left="-567" w:hanging="284"/>
        <w:jc w:val="both"/>
        <w:rPr>
          <w:rFonts w:ascii="Times New Roman" w:hAnsi="Times New Roman"/>
          <w:b/>
          <w:bCs/>
          <w:sz w:val="24"/>
          <w:szCs w:val="24"/>
        </w:rPr>
      </w:pPr>
    </w:p>
    <w:p w:rsidR="002B73D1" w:rsidRPr="00B70C2C" w:rsidRDefault="002B73D1" w:rsidP="00B70C2C">
      <w:pPr>
        <w:pStyle w:val="a7"/>
        <w:spacing w:before="0" w:beforeAutospacing="0" w:after="0" w:afterAutospacing="0"/>
        <w:ind w:hanging="284"/>
      </w:pPr>
      <w:r w:rsidRPr="00B70C2C">
        <w:t>Игровые технологии в среднем и старшем школьном возрасте.</w:t>
      </w:r>
    </w:p>
    <w:p w:rsidR="002B73D1" w:rsidRPr="00B70C2C" w:rsidRDefault="002B73D1" w:rsidP="00B70C2C">
      <w:pPr>
        <w:pStyle w:val="a7"/>
        <w:spacing w:before="0" w:beforeAutospacing="0" w:after="0" w:afterAutospacing="0"/>
        <w:ind w:hanging="284"/>
        <w:jc w:val="both"/>
      </w:pPr>
      <w:r w:rsidRPr="00B70C2C">
        <w:t xml:space="preserve">В подростковом возрасте доминирующая деятельность – </w:t>
      </w:r>
      <w:r w:rsidRPr="00B70C2C">
        <w:rPr>
          <w:b/>
        </w:rPr>
        <w:t>общение</w:t>
      </w:r>
      <w:r w:rsidRPr="00B70C2C">
        <w:t xml:space="preserve">. Важнейшей становится потребность в самоутверждении, что приводит к желанию создания собственного мира, по своим законам. </w:t>
      </w:r>
    </w:p>
    <w:p w:rsidR="00EC5596" w:rsidRPr="00B70C2C" w:rsidRDefault="00EC5596" w:rsidP="00CD2F1B">
      <w:pPr>
        <w:widowControl w:val="0"/>
        <w:autoSpaceDE w:val="0"/>
        <w:autoSpaceDN w:val="0"/>
        <w:adjustRightInd w:val="0"/>
        <w:spacing w:after="0" w:line="120" w:lineRule="exact"/>
        <w:ind w:left="-567" w:firstLine="283"/>
        <w:rPr>
          <w:rFonts w:ascii="Times New Roman" w:hAnsi="Times New Roman"/>
          <w:b/>
          <w:bCs/>
          <w:sz w:val="24"/>
          <w:szCs w:val="24"/>
        </w:rPr>
      </w:pPr>
    </w:p>
    <w:p w:rsidR="007A1FE1" w:rsidRDefault="007A1FE1" w:rsidP="00B70C2C">
      <w:pPr>
        <w:pStyle w:val="a7"/>
        <w:spacing w:before="0" w:beforeAutospacing="0" w:after="0" w:afterAutospacing="0"/>
        <w:ind w:firstLine="567"/>
        <w:jc w:val="both"/>
        <w:rPr>
          <w:b/>
          <w:bCs/>
          <w:i/>
          <w:iCs/>
        </w:rPr>
      </w:pPr>
    </w:p>
    <w:p w:rsidR="007A1FE1" w:rsidRDefault="007A1FE1" w:rsidP="00B70C2C">
      <w:pPr>
        <w:pStyle w:val="a7"/>
        <w:spacing w:before="0" w:beforeAutospacing="0" w:after="0" w:afterAutospacing="0"/>
        <w:ind w:firstLine="567"/>
        <w:jc w:val="both"/>
        <w:rPr>
          <w:b/>
          <w:bCs/>
          <w:i/>
          <w:iCs/>
        </w:rPr>
      </w:pPr>
    </w:p>
    <w:p w:rsidR="002B73D1" w:rsidRPr="00B70C2C" w:rsidRDefault="00EC5596" w:rsidP="00B70C2C">
      <w:pPr>
        <w:pStyle w:val="a7"/>
        <w:spacing w:before="0" w:beforeAutospacing="0" w:after="0" w:afterAutospacing="0"/>
        <w:ind w:firstLine="567"/>
        <w:jc w:val="both"/>
        <w:rPr>
          <w:b/>
          <w:bCs/>
          <w:i/>
          <w:iCs/>
        </w:rPr>
      </w:pPr>
      <w:r w:rsidRPr="00B70C2C">
        <w:rPr>
          <w:b/>
          <w:bCs/>
          <w:i/>
          <w:iCs/>
        </w:rPr>
        <w:lastRenderedPageBreak/>
        <w:t xml:space="preserve"> Деловая игра </w:t>
      </w:r>
    </w:p>
    <w:p w:rsidR="002B73D1" w:rsidRPr="00B70C2C" w:rsidRDefault="002B73D1" w:rsidP="00B70C2C">
      <w:pPr>
        <w:pStyle w:val="a7"/>
        <w:spacing w:before="0" w:beforeAutospacing="0" w:after="0" w:afterAutospacing="0"/>
        <w:ind w:firstLine="567"/>
        <w:jc w:val="both"/>
      </w:pPr>
      <w:r w:rsidRPr="00B70C2C">
        <w:t>Деловая игра используется для решения комплексных задач усвоения нового, закрепления материала, развития творческих способностей, формирования обще учебных умений, дает возможность учащимся понять и изучить учебный материал с различных позиций.</w:t>
      </w:r>
    </w:p>
    <w:p w:rsidR="00EC5596" w:rsidRPr="00B70C2C" w:rsidRDefault="00EC5596" w:rsidP="00B70C2C">
      <w:pPr>
        <w:widowControl w:val="0"/>
        <w:overflowPunct w:val="0"/>
        <w:autoSpaceDE w:val="0"/>
        <w:autoSpaceDN w:val="0"/>
        <w:adjustRightInd w:val="0"/>
        <w:spacing w:after="0" w:line="240" w:lineRule="auto"/>
        <w:ind w:firstLine="567"/>
        <w:jc w:val="both"/>
        <w:rPr>
          <w:rFonts w:ascii="Times New Roman" w:hAnsi="Times New Roman" w:cs="Times New Roman"/>
          <w:b/>
          <w:bCs/>
          <w:sz w:val="24"/>
          <w:szCs w:val="24"/>
        </w:rPr>
      </w:pPr>
    </w:p>
    <w:p w:rsidR="005C3547" w:rsidRPr="00B70C2C" w:rsidRDefault="005C3547" w:rsidP="00B70C2C">
      <w:pPr>
        <w:widowControl w:val="0"/>
        <w:autoSpaceDE w:val="0"/>
        <w:autoSpaceDN w:val="0"/>
        <w:adjustRightInd w:val="0"/>
        <w:spacing w:after="0" w:line="240" w:lineRule="auto"/>
        <w:ind w:firstLine="567"/>
        <w:jc w:val="both"/>
        <w:rPr>
          <w:rFonts w:ascii="Times New Roman" w:hAnsi="Times New Roman" w:cs="Times New Roman"/>
          <w:b/>
          <w:bCs/>
          <w:i/>
          <w:iCs/>
          <w:sz w:val="24"/>
          <w:szCs w:val="24"/>
        </w:rPr>
      </w:pPr>
      <w:r w:rsidRPr="00B70C2C">
        <w:rPr>
          <w:rFonts w:ascii="Times New Roman" w:hAnsi="Times New Roman" w:cs="Times New Roman"/>
          <w:b/>
          <w:bCs/>
          <w:i/>
          <w:iCs/>
          <w:sz w:val="24"/>
          <w:szCs w:val="24"/>
        </w:rPr>
        <w:t>Ролевая игра</w:t>
      </w:r>
    </w:p>
    <w:p w:rsidR="005C3547" w:rsidRPr="00B70C2C" w:rsidRDefault="005C3547" w:rsidP="00B70C2C">
      <w:pPr>
        <w:widowControl w:val="0"/>
        <w:autoSpaceDE w:val="0"/>
        <w:autoSpaceDN w:val="0"/>
        <w:adjustRightInd w:val="0"/>
        <w:spacing w:after="0" w:line="240" w:lineRule="auto"/>
        <w:ind w:firstLine="567"/>
        <w:jc w:val="both"/>
        <w:rPr>
          <w:rFonts w:ascii="Times New Roman" w:hAnsi="Times New Roman" w:cs="Times New Roman"/>
          <w:b/>
          <w:bCs/>
          <w:i/>
          <w:iCs/>
          <w:sz w:val="24"/>
          <w:szCs w:val="24"/>
        </w:rPr>
      </w:pPr>
    </w:p>
    <w:p w:rsidR="005C3547" w:rsidRPr="00B70C2C" w:rsidRDefault="005C3547" w:rsidP="00B70C2C">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B70C2C">
        <w:rPr>
          <w:rFonts w:ascii="Times New Roman" w:hAnsi="Times New Roman" w:cs="Times New Roman"/>
          <w:sz w:val="24"/>
          <w:szCs w:val="24"/>
        </w:rPr>
        <w:t xml:space="preserve">Метод обучения, основная цель которого – обучение </w:t>
      </w:r>
      <w:r w:rsidR="002B73D1" w:rsidRPr="00B70C2C">
        <w:rPr>
          <w:rFonts w:ascii="Times New Roman" w:hAnsi="Times New Roman" w:cs="Times New Roman"/>
          <w:sz w:val="24"/>
          <w:szCs w:val="24"/>
        </w:rPr>
        <w:t xml:space="preserve">воспитанников </w:t>
      </w:r>
      <w:r w:rsidRPr="00B70C2C">
        <w:rPr>
          <w:rFonts w:ascii="Times New Roman" w:hAnsi="Times New Roman" w:cs="Times New Roman"/>
          <w:sz w:val="24"/>
          <w:szCs w:val="24"/>
        </w:rPr>
        <w:t xml:space="preserve"> межличностному общению и взаимодействию в условиях совместной деятельности. </w:t>
      </w:r>
    </w:p>
    <w:p w:rsidR="00B70C2C" w:rsidRDefault="005C3547" w:rsidP="00B70C2C">
      <w:pPr>
        <w:widowControl w:val="0"/>
        <w:autoSpaceDE w:val="0"/>
        <w:autoSpaceDN w:val="0"/>
        <w:adjustRightInd w:val="0"/>
        <w:spacing w:after="0" w:line="240" w:lineRule="auto"/>
        <w:ind w:firstLine="567"/>
        <w:jc w:val="both"/>
        <w:rPr>
          <w:rFonts w:ascii="Times New Roman" w:hAnsi="Times New Roman" w:cs="Times New Roman"/>
          <w:b/>
          <w:bCs/>
          <w:i/>
          <w:iCs/>
          <w:sz w:val="24"/>
          <w:szCs w:val="24"/>
        </w:rPr>
      </w:pPr>
      <w:proofErr w:type="spellStart"/>
      <w:r w:rsidRPr="00B70C2C">
        <w:rPr>
          <w:rFonts w:ascii="Times New Roman" w:hAnsi="Times New Roman" w:cs="Times New Roman"/>
          <w:b/>
          <w:bCs/>
          <w:i/>
          <w:iCs/>
          <w:sz w:val="24"/>
          <w:szCs w:val="24"/>
        </w:rPr>
        <w:t>Организационно-деятельностные</w:t>
      </w:r>
      <w:proofErr w:type="spellEnd"/>
      <w:r w:rsidRPr="00B70C2C">
        <w:rPr>
          <w:rFonts w:ascii="Times New Roman" w:hAnsi="Times New Roman" w:cs="Times New Roman"/>
          <w:b/>
          <w:bCs/>
          <w:i/>
          <w:iCs/>
          <w:sz w:val="24"/>
          <w:szCs w:val="24"/>
        </w:rPr>
        <w:t xml:space="preserve"> игры (ОДИ)</w:t>
      </w:r>
    </w:p>
    <w:p w:rsidR="00B4509D" w:rsidRPr="00B70C2C" w:rsidRDefault="00B4509D" w:rsidP="00B70C2C">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70C2C">
        <w:rPr>
          <w:rFonts w:ascii="Times New Roman" w:hAnsi="Times New Roman" w:cs="Times New Roman"/>
          <w:sz w:val="24"/>
          <w:szCs w:val="24"/>
        </w:rPr>
        <w:t>В  отличие  от  деловых  игр,  основная  задача  которых  сводится  к</w:t>
      </w:r>
    </w:p>
    <w:p w:rsidR="00B4509D" w:rsidRPr="00B70C2C" w:rsidRDefault="00B4509D" w:rsidP="00B70C2C">
      <w:pPr>
        <w:pStyle w:val="psection"/>
        <w:shd w:val="clear" w:color="auto" w:fill="FFFFFF"/>
        <w:spacing w:before="0" w:beforeAutospacing="0" w:after="0" w:afterAutospacing="0"/>
        <w:ind w:firstLine="567"/>
        <w:jc w:val="both"/>
      </w:pPr>
      <w:r w:rsidRPr="00B70C2C">
        <w:t xml:space="preserve">овладению заданными функциями ролевого поведения, цель ОДИ – решение проблемной задачи теоретического уровня, четкого и однозначного ответа на которую еще не достигла даже наука. Вторая цель – развитие рефлексивного компонента творческого мышления. Неслучайно ОДИ считаются играми на развитие, на </w:t>
      </w:r>
      <w:proofErr w:type="spellStart"/>
      <w:r w:rsidRPr="00B70C2C">
        <w:t>методологизацию</w:t>
      </w:r>
      <w:proofErr w:type="spellEnd"/>
      <w:r w:rsidRPr="00B70C2C">
        <w:t xml:space="preserve"> мышления, на выработку обобщенных приемов продуктивной умственной деятельности.</w:t>
      </w:r>
    </w:p>
    <w:p w:rsidR="007F667D" w:rsidRPr="00B70C2C" w:rsidRDefault="005C3547" w:rsidP="00B70C2C">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B70C2C">
        <w:rPr>
          <w:rFonts w:ascii="Times New Roman" w:hAnsi="Times New Roman" w:cs="Times New Roman"/>
          <w:sz w:val="24"/>
          <w:szCs w:val="24"/>
        </w:rPr>
        <w:t>Основное их назначение – получение нового продукта, не имевшегося в опыте ни игроков, ни ведущих игру. Такие игры проходят в условиях, когда нет ни заранее заданных моделей, ни людей, умеющих решать обсуждаемую проблему, следовательно, нет ни учителей, ни учеников, ни формулировки самой проблемы. Есть лишь тема ("</w:t>
      </w:r>
      <w:proofErr w:type="spellStart"/>
      <w:r w:rsidRPr="00B70C2C">
        <w:rPr>
          <w:rFonts w:ascii="Times New Roman" w:hAnsi="Times New Roman" w:cs="Times New Roman"/>
          <w:sz w:val="24"/>
          <w:szCs w:val="24"/>
        </w:rPr>
        <w:t>тематизм</w:t>
      </w:r>
      <w:proofErr w:type="spellEnd"/>
      <w:r w:rsidRPr="00B70C2C">
        <w:rPr>
          <w:rFonts w:ascii="Times New Roman" w:hAnsi="Times New Roman" w:cs="Times New Roman"/>
          <w:sz w:val="24"/>
          <w:szCs w:val="24"/>
        </w:rPr>
        <w:t>"), примерно очерчивающая область поиска и указывающая на функции того продукта, который должен быть получен в результате ОДИ.</w:t>
      </w:r>
      <w:r w:rsidR="007F667D" w:rsidRPr="00B70C2C">
        <w:rPr>
          <w:rFonts w:ascii="Times New Roman" w:hAnsi="Times New Roman" w:cs="Times New Roman"/>
          <w:b/>
          <w:bCs/>
          <w:sz w:val="24"/>
          <w:szCs w:val="24"/>
        </w:rPr>
        <w:t xml:space="preserve"> </w:t>
      </w:r>
    </w:p>
    <w:p w:rsidR="005C3547" w:rsidRPr="00B70C2C" w:rsidRDefault="005C3547" w:rsidP="00B70C2C">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5C3547" w:rsidRPr="00B70C2C" w:rsidRDefault="005C3547" w:rsidP="00B70C2C">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70C2C">
        <w:rPr>
          <w:rFonts w:ascii="Times New Roman" w:hAnsi="Times New Roman" w:cs="Times New Roman"/>
          <w:b/>
          <w:bCs/>
          <w:sz w:val="24"/>
          <w:szCs w:val="24"/>
        </w:rPr>
        <w:t xml:space="preserve">  Проектный метод</w:t>
      </w:r>
    </w:p>
    <w:p w:rsidR="005C3547" w:rsidRPr="00B70C2C" w:rsidRDefault="005C3547" w:rsidP="00B70C2C">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5C3547" w:rsidRPr="00B70C2C" w:rsidRDefault="005C3547" w:rsidP="00B70C2C">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B70C2C">
        <w:rPr>
          <w:rFonts w:ascii="Times New Roman" w:hAnsi="Times New Roman" w:cs="Times New Roman"/>
          <w:sz w:val="24"/>
          <w:szCs w:val="24"/>
        </w:rPr>
        <w:t xml:space="preserve">Проектный метод обучения обеспечивает реализацию принципа </w:t>
      </w:r>
      <w:proofErr w:type="spellStart"/>
      <w:r w:rsidRPr="00B70C2C">
        <w:rPr>
          <w:rFonts w:ascii="Times New Roman" w:hAnsi="Times New Roman" w:cs="Times New Roman"/>
          <w:sz w:val="24"/>
          <w:szCs w:val="24"/>
        </w:rPr>
        <w:t>культуросообразности</w:t>
      </w:r>
      <w:proofErr w:type="spellEnd"/>
      <w:r w:rsidRPr="00B70C2C">
        <w:rPr>
          <w:rFonts w:ascii="Times New Roman" w:hAnsi="Times New Roman" w:cs="Times New Roman"/>
          <w:sz w:val="24"/>
          <w:szCs w:val="24"/>
        </w:rPr>
        <w:t xml:space="preserve"> в гуманитарном образовательном пространстве, так как позволяет интегрировать знания в различных научных областях, а также помогает построить процесс взаимодействия между студентом и преподавателем на основе сотрудничества и педагогической поддержки развития. Для выполнения проекта необходимо решить несколько интересных, полезных и связанных с реальной жизнью задач. Организуя работу над проектами, следует начать с изучения интересов студентов, выбора тематики проектов и подготовки студентов к работе по этим проектам.</w:t>
      </w:r>
    </w:p>
    <w:p w:rsidR="005C3547" w:rsidRPr="00B70C2C" w:rsidRDefault="005C3547" w:rsidP="00B70C2C">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5C3547" w:rsidRPr="00B70C2C" w:rsidRDefault="005C3547" w:rsidP="00B70C2C">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B70C2C">
        <w:rPr>
          <w:rFonts w:ascii="Times New Roman" w:hAnsi="Times New Roman" w:cs="Times New Roman"/>
          <w:sz w:val="24"/>
          <w:szCs w:val="24"/>
        </w:rPr>
        <w:t xml:space="preserve">Реализация метода проектов на практике ведет к изменению позиции преподавателя и определяется принципом педагогической поддержки развития </w:t>
      </w:r>
      <w:proofErr w:type="spellStart"/>
      <w:r w:rsidRPr="00B70C2C">
        <w:rPr>
          <w:rFonts w:ascii="Times New Roman" w:hAnsi="Times New Roman" w:cs="Times New Roman"/>
          <w:sz w:val="24"/>
          <w:szCs w:val="24"/>
        </w:rPr>
        <w:t>студета</w:t>
      </w:r>
      <w:proofErr w:type="spellEnd"/>
      <w:r w:rsidRPr="00B70C2C">
        <w:rPr>
          <w:rFonts w:ascii="Times New Roman" w:hAnsi="Times New Roman" w:cs="Times New Roman"/>
          <w:sz w:val="24"/>
          <w:szCs w:val="24"/>
        </w:rPr>
        <w:t xml:space="preserve"> в ходе проектной или исследовательской работы – из носителя готовых знаний он превращается в организатора познавательной деятельности.</w:t>
      </w:r>
      <w:r w:rsidR="00714579" w:rsidRPr="00B70C2C">
        <w:rPr>
          <w:rFonts w:ascii="Times New Roman" w:hAnsi="Times New Roman" w:cs="Times New Roman"/>
          <w:sz w:val="24"/>
          <w:szCs w:val="24"/>
        </w:rPr>
        <w:t xml:space="preserve"> </w:t>
      </w:r>
    </w:p>
    <w:p w:rsidR="005C3547" w:rsidRPr="00B70C2C" w:rsidRDefault="005C3547" w:rsidP="00B70C2C">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5C3547" w:rsidRPr="00B70C2C" w:rsidRDefault="005C3547" w:rsidP="00B70C2C">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70C2C">
        <w:rPr>
          <w:rFonts w:ascii="Times New Roman" w:hAnsi="Times New Roman" w:cs="Times New Roman"/>
          <w:b/>
          <w:bCs/>
          <w:sz w:val="24"/>
          <w:szCs w:val="24"/>
        </w:rPr>
        <w:t xml:space="preserve"> Исследовательский метод</w:t>
      </w:r>
    </w:p>
    <w:p w:rsidR="005C3547" w:rsidRPr="00B70C2C" w:rsidRDefault="005C3547" w:rsidP="00B70C2C">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5C3547" w:rsidRPr="00B70C2C" w:rsidRDefault="005C3547" w:rsidP="00B70C2C">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B70C2C">
        <w:rPr>
          <w:rFonts w:ascii="Times New Roman" w:hAnsi="Times New Roman" w:cs="Times New Roman"/>
          <w:sz w:val="24"/>
          <w:szCs w:val="24"/>
        </w:rPr>
        <w:t xml:space="preserve">Исследовательский метод обучения - организация поисковой, познавательной деятельности </w:t>
      </w:r>
      <w:r w:rsidR="00D12DEF" w:rsidRPr="00B70C2C">
        <w:rPr>
          <w:rFonts w:ascii="Times New Roman" w:hAnsi="Times New Roman" w:cs="Times New Roman"/>
          <w:sz w:val="24"/>
          <w:szCs w:val="24"/>
        </w:rPr>
        <w:t xml:space="preserve">обучающихся </w:t>
      </w:r>
      <w:r w:rsidRPr="00B70C2C">
        <w:rPr>
          <w:rFonts w:ascii="Times New Roman" w:hAnsi="Times New Roman" w:cs="Times New Roman"/>
          <w:sz w:val="24"/>
          <w:szCs w:val="24"/>
        </w:rPr>
        <w:t xml:space="preserve">путем постановки </w:t>
      </w:r>
      <w:r w:rsidR="00D12DEF" w:rsidRPr="00B70C2C">
        <w:rPr>
          <w:rFonts w:ascii="Times New Roman" w:hAnsi="Times New Roman" w:cs="Times New Roman"/>
          <w:sz w:val="24"/>
          <w:szCs w:val="24"/>
        </w:rPr>
        <w:t xml:space="preserve">педагогом </w:t>
      </w:r>
      <w:r w:rsidRPr="00B70C2C">
        <w:rPr>
          <w:rFonts w:ascii="Times New Roman" w:hAnsi="Times New Roman" w:cs="Times New Roman"/>
          <w:sz w:val="24"/>
          <w:szCs w:val="24"/>
        </w:rPr>
        <w:t>познавательных и практических задач, требующих самостоятельного творческого решения.</w:t>
      </w:r>
    </w:p>
    <w:p w:rsidR="005C3547" w:rsidRPr="00B70C2C" w:rsidRDefault="005C3547" w:rsidP="00B70C2C">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70C2C">
        <w:rPr>
          <w:rFonts w:ascii="Times New Roman" w:hAnsi="Times New Roman" w:cs="Times New Roman"/>
          <w:sz w:val="24"/>
          <w:szCs w:val="24"/>
        </w:rPr>
        <w:t>Функции исследовательского метода обучения:</w:t>
      </w:r>
    </w:p>
    <w:p w:rsidR="005C3547" w:rsidRPr="00B70C2C" w:rsidRDefault="005C3547" w:rsidP="00B70C2C">
      <w:pPr>
        <w:widowControl w:val="0"/>
        <w:numPr>
          <w:ilvl w:val="0"/>
          <w:numId w:val="11"/>
        </w:numPr>
        <w:overflowPunct w:val="0"/>
        <w:autoSpaceDE w:val="0"/>
        <w:autoSpaceDN w:val="0"/>
        <w:adjustRightInd w:val="0"/>
        <w:spacing w:after="0" w:line="240" w:lineRule="auto"/>
        <w:ind w:left="0" w:firstLine="567"/>
        <w:jc w:val="both"/>
        <w:rPr>
          <w:rFonts w:ascii="Times New Roman" w:hAnsi="Times New Roman" w:cs="Times New Roman"/>
          <w:sz w:val="24"/>
          <w:szCs w:val="24"/>
        </w:rPr>
      </w:pPr>
      <w:r w:rsidRPr="00B70C2C">
        <w:rPr>
          <w:rFonts w:ascii="Times New Roman" w:hAnsi="Times New Roman" w:cs="Times New Roman"/>
          <w:iCs/>
          <w:sz w:val="24"/>
          <w:szCs w:val="24"/>
        </w:rPr>
        <w:t xml:space="preserve">организует творческий поиск и применение знаний; </w:t>
      </w:r>
    </w:p>
    <w:p w:rsidR="005C3547" w:rsidRPr="00B70C2C" w:rsidRDefault="005C3547" w:rsidP="00B70C2C">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7F667D" w:rsidRPr="00B70C2C" w:rsidRDefault="005C3547" w:rsidP="00B70C2C">
      <w:pPr>
        <w:widowControl w:val="0"/>
        <w:numPr>
          <w:ilvl w:val="0"/>
          <w:numId w:val="11"/>
        </w:numPr>
        <w:overflowPunct w:val="0"/>
        <w:autoSpaceDE w:val="0"/>
        <w:autoSpaceDN w:val="0"/>
        <w:adjustRightInd w:val="0"/>
        <w:spacing w:after="0" w:line="240" w:lineRule="auto"/>
        <w:ind w:left="0" w:firstLine="567"/>
        <w:jc w:val="both"/>
        <w:rPr>
          <w:rFonts w:ascii="Times New Roman" w:hAnsi="Times New Roman" w:cs="Times New Roman"/>
          <w:sz w:val="24"/>
          <w:szCs w:val="24"/>
        </w:rPr>
      </w:pPr>
      <w:r w:rsidRPr="00B70C2C">
        <w:rPr>
          <w:rFonts w:ascii="Times New Roman" w:hAnsi="Times New Roman" w:cs="Times New Roman"/>
          <w:iCs/>
          <w:sz w:val="24"/>
          <w:szCs w:val="24"/>
        </w:rPr>
        <w:t>обеспечивает овладение методами научного познания в процессе деятельности по их поиску;</w:t>
      </w:r>
    </w:p>
    <w:p w:rsidR="005C3547" w:rsidRPr="00B70C2C" w:rsidRDefault="005C3547" w:rsidP="00B70C2C">
      <w:pPr>
        <w:widowControl w:val="0"/>
        <w:numPr>
          <w:ilvl w:val="0"/>
          <w:numId w:val="11"/>
        </w:numPr>
        <w:overflowPunct w:val="0"/>
        <w:autoSpaceDE w:val="0"/>
        <w:autoSpaceDN w:val="0"/>
        <w:adjustRightInd w:val="0"/>
        <w:spacing w:after="0" w:line="240" w:lineRule="auto"/>
        <w:ind w:left="0" w:firstLine="567"/>
        <w:jc w:val="both"/>
        <w:rPr>
          <w:rFonts w:ascii="Times New Roman" w:hAnsi="Times New Roman" w:cs="Times New Roman"/>
          <w:sz w:val="24"/>
          <w:szCs w:val="24"/>
        </w:rPr>
      </w:pPr>
      <w:r w:rsidRPr="00B70C2C">
        <w:rPr>
          <w:rFonts w:ascii="Times New Roman" w:hAnsi="Times New Roman" w:cs="Times New Roman"/>
          <w:sz w:val="24"/>
          <w:szCs w:val="24"/>
        </w:rPr>
        <w:t xml:space="preserve"> </w:t>
      </w:r>
      <w:r w:rsidRPr="00B70C2C">
        <w:rPr>
          <w:rFonts w:ascii="Times New Roman" w:hAnsi="Times New Roman" w:cs="Times New Roman"/>
          <w:iCs/>
          <w:sz w:val="24"/>
          <w:szCs w:val="24"/>
        </w:rPr>
        <w:t>является условием формирования интереса,</w:t>
      </w:r>
      <w:r w:rsidRPr="00B70C2C">
        <w:rPr>
          <w:rFonts w:ascii="Times New Roman" w:hAnsi="Times New Roman" w:cs="Times New Roman"/>
          <w:sz w:val="24"/>
          <w:szCs w:val="24"/>
        </w:rPr>
        <w:t xml:space="preserve"> </w:t>
      </w:r>
      <w:r w:rsidRPr="00B70C2C">
        <w:rPr>
          <w:rFonts w:ascii="Times New Roman" w:hAnsi="Times New Roman" w:cs="Times New Roman"/>
          <w:iCs/>
          <w:sz w:val="24"/>
          <w:szCs w:val="24"/>
        </w:rPr>
        <w:t>потребности в творческой</w:t>
      </w:r>
      <w:r w:rsidRPr="00B70C2C">
        <w:rPr>
          <w:rFonts w:ascii="Times New Roman" w:hAnsi="Times New Roman" w:cs="Times New Roman"/>
          <w:sz w:val="24"/>
          <w:szCs w:val="24"/>
        </w:rPr>
        <w:t xml:space="preserve"> </w:t>
      </w:r>
      <w:r w:rsidRPr="00B70C2C">
        <w:rPr>
          <w:rFonts w:ascii="Times New Roman" w:hAnsi="Times New Roman" w:cs="Times New Roman"/>
          <w:iCs/>
          <w:sz w:val="24"/>
          <w:szCs w:val="24"/>
        </w:rPr>
        <w:t>деятельности, в самообразовании.</w:t>
      </w:r>
    </w:p>
    <w:p w:rsidR="003D6CC9" w:rsidRPr="00B70C2C" w:rsidRDefault="003D6CC9" w:rsidP="00B70C2C">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7A1FE1" w:rsidRDefault="007A1FE1" w:rsidP="00B70C2C">
      <w:pPr>
        <w:widowControl w:val="0"/>
        <w:autoSpaceDE w:val="0"/>
        <w:autoSpaceDN w:val="0"/>
        <w:adjustRightInd w:val="0"/>
        <w:spacing w:after="0" w:line="240" w:lineRule="auto"/>
        <w:ind w:firstLine="567"/>
        <w:jc w:val="both"/>
        <w:rPr>
          <w:rFonts w:ascii="Times New Roman" w:hAnsi="Times New Roman" w:cs="Times New Roman"/>
          <w:b/>
          <w:bCs/>
          <w:sz w:val="24"/>
          <w:szCs w:val="24"/>
        </w:rPr>
      </w:pPr>
    </w:p>
    <w:p w:rsidR="007A1FE1" w:rsidRDefault="007A1FE1" w:rsidP="00B70C2C">
      <w:pPr>
        <w:widowControl w:val="0"/>
        <w:autoSpaceDE w:val="0"/>
        <w:autoSpaceDN w:val="0"/>
        <w:adjustRightInd w:val="0"/>
        <w:spacing w:after="0" w:line="240" w:lineRule="auto"/>
        <w:ind w:firstLine="567"/>
        <w:jc w:val="both"/>
        <w:rPr>
          <w:rFonts w:ascii="Times New Roman" w:hAnsi="Times New Roman" w:cs="Times New Roman"/>
          <w:b/>
          <w:bCs/>
          <w:sz w:val="24"/>
          <w:szCs w:val="24"/>
        </w:rPr>
      </w:pPr>
    </w:p>
    <w:p w:rsidR="007A1FE1" w:rsidRDefault="007A1FE1" w:rsidP="00B70C2C">
      <w:pPr>
        <w:widowControl w:val="0"/>
        <w:autoSpaceDE w:val="0"/>
        <w:autoSpaceDN w:val="0"/>
        <w:adjustRightInd w:val="0"/>
        <w:spacing w:after="0" w:line="240" w:lineRule="auto"/>
        <w:ind w:firstLine="567"/>
        <w:jc w:val="both"/>
        <w:rPr>
          <w:rFonts w:ascii="Times New Roman" w:hAnsi="Times New Roman" w:cs="Times New Roman"/>
          <w:b/>
          <w:bCs/>
          <w:sz w:val="24"/>
          <w:szCs w:val="24"/>
        </w:rPr>
      </w:pPr>
    </w:p>
    <w:p w:rsidR="005C3547" w:rsidRPr="00B70C2C" w:rsidRDefault="005C3547" w:rsidP="00B70C2C">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70C2C">
        <w:rPr>
          <w:rFonts w:ascii="Times New Roman" w:hAnsi="Times New Roman" w:cs="Times New Roman"/>
          <w:b/>
          <w:bCs/>
          <w:sz w:val="24"/>
          <w:szCs w:val="24"/>
        </w:rPr>
        <w:lastRenderedPageBreak/>
        <w:t>Методы проблемного обучения</w:t>
      </w:r>
    </w:p>
    <w:p w:rsidR="005C3547" w:rsidRPr="00B70C2C" w:rsidRDefault="005C3547" w:rsidP="00B70C2C">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5C3547" w:rsidRPr="00B70C2C" w:rsidRDefault="005C3547" w:rsidP="00B70C2C">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70C2C">
        <w:rPr>
          <w:rFonts w:ascii="Times New Roman" w:hAnsi="Times New Roman" w:cs="Times New Roman"/>
          <w:sz w:val="24"/>
          <w:szCs w:val="24"/>
        </w:rPr>
        <w:t xml:space="preserve">  </w:t>
      </w:r>
      <w:r w:rsidRPr="00B70C2C">
        <w:rPr>
          <w:rFonts w:ascii="Times New Roman" w:hAnsi="Times New Roman" w:cs="Times New Roman"/>
          <w:b/>
          <w:bCs/>
          <w:i/>
          <w:iCs/>
          <w:sz w:val="24"/>
          <w:szCs w:val="24"/>
        </w:rPr>
        <w:t>Проблемное изложение материала</w:t>
      </w:r>
    </w:p>
    <w:p w:rsidR="005C3547" w:rsidRPr="00B70C2C" w:rsidRDefault="005C3547" w:rsidP="00B70C2C">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5C3547" w:rsidRPr="00B70C2C" w:rsidRDefault="005C3547" w:rsidP="00B70C2C">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B70C2C">
        <w:rPr>
          <w:rFonts w:ascii="Times New Roman" w:hAnsi="Times New Roman" w:cs="Times New Roman"/>
          <w:sz w:val="24"/>
          <w:szCs w:val="24"/>
        </w:rPr>
        <w:t>Проблемное изложение используется в случаях, когда учащиеся не обладают достаточным объемом знаний, впервые сталкиваются с тем или иным явлением. В этом случае поиск осуществляет сам преподаватель. По существу, он демонстрирует учащимся путь исследования, поиска и открытия новых знаний, готовя их тем самым к аналогичной самостоятельной деятельности в дальнейшем.</w:t>
      </w:r>
    </w:p>
    <w:p w:rsidR="005C3547" w:rsidRPr="00B70C2C" w:rsidRDefault="005C3547" w:rsidP="00B70C2C">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70C2C">
        <w:rPr>
          <w:rFonts w:ascii="Times New Roman" w:hAnsi="Times New Roman" w:cs="Times New Roman"/>
          <w:b/>
          <w:bCs/>
          <w:i/>
          <w:iCs/>
          <w:sz w:val="24"/>
          <w:szCs w:val="24"/>
        </w:rPr>
        <w:t>Поисковая беседа</w:t>
      </w:r>
    </w:p>
    <w:p w:rsidR="005C3547" w:rsidRPr="00B70C2C" w:rsidRDefault="005C3547" w:rsidP="00B70C2C">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5C3547" w:rsidRPr="00B70C2C" w:rsidRDefault="005C3547" w:rsidP="00B70C2C">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B70C2C">
        <w:rPr>
          <w:rFonts w:ascii="Times New Roman" w:hAnsi="Times New Roman" w:cs="Times New Roman"/>
          <w:sz w:val="24"/>
          <w:szCs w:val="24"/>
        </w:rPr>
        <w:t>Проблемная беседа применяется, если учащиеся уже обладают минимум знаний, необходимых для активного участия в решении учебной проблемы. В процессе такой беседы они под руководством преподавателя ищут и самостоятельно находят ответ на поставленный проблемный вопрос. Поисковая беседа проводится на основе проблемной ситуации, специально создаваемой преподавателем. Учащиеся же самостоятельно намечают этапы поиска, высказывая различные предложения, выдвигая варианты решения проблемы ( гипотезы).</w:t>
      </w:r>
    </w:p>
    <w:p w:rsidR="005C3547" w:rsidRPr="00B70C2C" w:rsidRDefault="005C3547" w:rsidP="00B70C2C">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70C2C">
        <w:rPr>
          <w:rFonts w:ascii="Times New Roman" w:hAnsi="Times New Roman" w:cs="Times New Roman"/>
          <w:b/>
          <w:bCs/>
          <w:i/>
          <w:iCs/>
          <w:sz w:val="24"/>
          <w:szCs w:val="24"/>
        </w:rPr>
        <w:t>Самостоятельная поисковая и исследовательская деятельность учащегося</w:t>
      </w:r>
    </w:p>
    <w:p w:rsidR="005C3547" w:rsidRPr="00B70C2C" w:rsidRDefault="005C3547" w:rsidP="00B70C2C">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B70C2C">
        <w:rPr>
          <w:rFonts w:ascii="Times New Roman" w:hAnsi="Times New Roman" w:cs="Times New Roman"/>
          <w:sz w:val="24"/>
          <w:szCs w:val="24"/>
        </w:rPr>
        <w:t>Самостоятельная поисковая и исследовательская деятельность учащихся – это высшая форма самостоятельной деятельности. Она возможна лишь тогда, когда учащиеся обладают достаточными знаниями, необходимыми для построения научных положений, а также умением выдвигать гипотезы.</w:t>
      </w:r>
    </w:p>
    <w:p w:rsidR="005C3547" w:rsidRPr="00B70C2C" w:rsidRDefault="005C3547" w:rsidP="00B70C2C">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70C2C">
        <w:rPr>
          <w:rFonts w:ascii="Times New Roman" w:hAnsi="Times New Roman" w:cs="Times New Roman"/>
          <w:b/>
          <w:bCs/>
          <w:i/>
          <w:iCs/>
          <w:sz w:val="24"/>
          <w:szCs w:val="24"/>
        </w:rPr>
        <w:t>Проблемные домашние задания</w:t>
      </w:r>
    </w:p>
    <w:p w:rsidR="005C3547" w:rsidRPr="00B70C2C" w:rsidRDefault="005C3547" w:rsidP="00B70C2C">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B70C2C">
        <w:rPr>
          <w:rFonts w:ascii="Times New Roman" w:hAnsi="Times New Roman" w:cs="Times New Roman"/>
          <w:sz w:val="24"/>
          <w:szCs w:val="24"/>
        </w:rPr>
        <w:t xml:space="preserve">Проблемные задания полезны </w:t>
      </w:r>
      <w:r w:rsidR="008548C6" w:rsidRPr="00B70C2C">
        <w:rPr>
          <w:rFonts w:ascii="Times New Roman" w:hAnsi="Times New Roman" w:cs="Times New Roman"/>
          <w:sz w:val="24"/>
          <w:szCs w:val="24"/>
        </w:rPr>
        <w:t>для обучающихся</w:t>
      </w:r>
      <w:r w:rsidRPr="00B70C2C">
        <w:rPr>
          <w:rFonts w:ascii="Times New Roman" w:hAnsi="Times New Roman" w:cs="Times New Roman"/>
          <w:sz w:val="24"/>
          <w:szCs w:val="24"/>
        </w:rPr>
        <w:t xml:space="preserve">. Практически в любой группе обычно имеются </w:t>
      </w:r>
      <w:r w:rsidR="008548C6" w:rsidRPr="00B70C2C">
        <w:rPr>
          <w:rFonts w:ascii="Times New Roman" w:hAnsi="Times New Roman" w:cs="Times New Roman"/>
          <w:sz w:val="24"/>
          <w:szCs w:val="24"/>
        </w:rPr>
        <w:t xml:space="preserve">обучающееся </w:t>
      </w:r>
      <w:r w:rsidRPr="00B70C2C">
        <w:rPr>
          <w:rFonts w:ascii="Times New Roman" w:hAnsi="Times New Roman" w:cs="Times New Roman"/>
          <w:sz w:val="24"/>
          <w:szCs w:val="24"/>
        </w:rPr>
        <w:t xml:space="preserve">, не проявляющие интерес к изучаемой дисциплине. Для этих </w:t>
      </w:r>
      <w:r w:rsidR="008548C6" w:rsidRPr="00B70C2C">
        <w:rPr>
          <w:rFonts w:ascii="Times New Roman" w:hAnsi="Times New Roman" w:cs="Times New Roman"/>
          <w:sz w:val="24"/>
          <w:szCs w:val="24"/>
        </w:rPr>
        <w:t xml:space="preserve">ребят </w:t>
      </w:r>
      <w:r w:rsidRPr="00B70C2C">
        <w:rPr>
          <w:rFonts w:ascii="Times New Roman" w:hAnsi="Times New Roman" w:cs="Times New Roman"/>
          <w:sz w:val="24"/>
          <w:szCs w:val="24"/>
        </w:rPr>
        <w:t xml:space="preserve"> могут быть полезны несложные проблемные индивидуальные задания, но цель их иная: </w:t>
      </w:r>
      <w:r w:rsidR="008548C6" w:rsidRPr="00B70C2C">
        <w:rPr>
          <w:rFonts w:ascii="Times New Roman" w:hAnsi="Times New Roman" w:cs="Times New Roman"/>
          <w:sz w:val="24"/>
          <w:szCs w:val="24"/>
        </w:rPr>
        <w:t xml:space="preserve">увлечь ребенка </w:t>
      </w:r>
      <w:r w:rsidRPr="00B70C2C">
        <w:rPr>
          <w:rFonts w:ascii="Times New Roman" w:hAnsi="Times New Roman" w:cs="Times New Roman"/>
          <w:sz w:val="24"/>
          <w:szCs w:val="24"/>
        </w:rPr>
        <w:t xml:space="preserve"> поверить в свои силы, пробудить интерес к изучаемой дисциплине.</w:t>
      </w:r>
    </w:p>
    <w:p w:rsidR="005C3547" w:rsidRPr="00B70C2C" w:rsidRDefault="005C3547" w:rsidP="00B70C2C">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B70C2C">
        <w:rPr>
          <w:rFonts w:ascii="Times New Roman" w:hAnsi="Times New Roman" w:cs="Times New Roman"/>
          <w:b/>
          <w:bCs/>
          <w:sz w:val="24"/>
          <w:szCs w:val="24"/>
        </w:rPr>
        <w:t>Дистанционное обучение</w:t>
      </w:r>
    </w:p>
    <w:p w:rsidR="005C3547" w:rsidRPr="00B70C2C" w:rsidRDefault="005C3547" w:rsidP="00B70C2C">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B70C2C">
        <w:rPr>
          <w:rFonts w:ascii="Times New Roman" w:hAnsi="Times New Roman" w:cs="Times New Roman"/>
          <w:sz w:val="24"/>
          <w:szCs w:val="24"/>
        </w:rPr>
        <w:t>Технология обучения, базирующаяся на использовании информационных и телекоммуникационных технологий и технических средств, которые создают условия для обучаемого возможность выбора учебных дисциплин, диалогового обмена с</w:t>
      </w:r>
    </w:p>
    <w:p w:rsidR="005C3547" w:rsidRPr="00B70C2C" w:rsidRDefault="005C3547" w:rsidP="00B70C2C">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B70C2C">
        <w:rPr>
          <w:rFonts w:ascii="Times New Roman" w:hAnsi="Times New Roman" w:cs="Times New Roman"/>
          <w:sz w:val="24"/>
          <w:szCs w:val="24"/>
        </w:rPr>
        <w:t>преподавателем, при этом процесс обучения не зависит от расположения обучаемого в пространстве и во времени.</w:t>
      </w:r>
    </w:p>
    <w:p w:rsidR="005C3547" w:rsidRPr="00B70C2C" w:rsidRDefault="005C3547" w:rsidP="00B70C2C">
      <w:pPr>
        <w:widowControl w:val="0"/>
        <w:overflowPunct w:val="0"/>
        <w:autoSpaceDE w:val="0"/>
        <w:autoSpaceDN w:val="0"/>
        <w:adjustRightInd w:val="0"/>
        <w:spacing w:after="0" w:line="240" w:lineRule="auto"/>
        <w:ind w:right="1020" w:firstLine="567"/>
        <w:jc w:val="both"/>
        <w:rPr>
          <w:rFonts w:ascii="Times New Roman" w:hAnsi="Times New Roman" w:cs="Times New Roman"/>
          <w:sz w:val="24"/>
          <w:szCs w:val="24"/>
        </w:rPr>
      </w:pPr>
      <w:r w:rsidRPr="00B70C2C">
        <w:rPr>
          <w:rFonts w:ascii="Times New Roman" w:hAnsi="Times New Roman" w:cs="Times New Roman"/>
          <w:b/>
          <w:bCs/>
          <w:sz w:val="24"/>
          <w:szCs w:val="24"/>
        </w:rPr>
        <w:t>IT-методы обучения</w:t>
      </w:r>
    </w:p>
    <w:p w:rsidR="005C3547" w:rsidRPr="00B70C2C" w:rsidRDefault="005C3547" w:rsidP="00B70C2C">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B70C2C">
        <w:rPr>
          <w:rFonts w:ascii="Times New Roman" w:hAnsi="Times New Roman" w:cs="Times New Roman"/>
          <w:sz w:val="24"/>
          <w:szCs w:val="24"/>
        </w:rPr>
        <w:t>Применение компьютеров для доступа к Интернет-ресурсам, использование обучающих программ с целью расширения информационного поля, повышения скорости обработки и передачи информации, обеспечения удобства преобразования и структурирования информации для трансформации ее в знание.</w:t>
      </w:r>
    </w:p>
    <w:p w:rsidR="005C3547" w:rsidRPr="00B70C2C" w:rsidRDefault="005C3547" w:rsidP="00B70C2C">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B70C2C">
        <w:rPr>
          <w:rFonts w:ascii="Times New Roman" w:hAnsi="Times New Roman" w:cs="Times New Roman"/>
          <w:sz w:val="24"/>
          <w:szCs w:val="24"/>
        </w:rPr>
        <w:t xml:space="preserve">Успешное применение </w:t>
      </w:r>
      <w:proofErr w:type="spellStart"/>
      <w:r w:rsidRPr="00B70C2C">
        <w:rPr>
          <w:rFonts w:ascii="Times New Roman" w:hAnsi="Times New Roman" w:cs="Times New Roman"/>
          <w:sz w:val="24"/>
          <w:szCs w:val="24"/>
        </w:rPr>
        <w:t>мультимедийных</w:t>
      </w:r>
      <w:proofErr w:type="spellEnd"/>
      <w:r w:rsidRPr="00B70C2C">
        <w:rPr>
          <w:rFonts w:ascii="Times New Roman" w:hAnsi="Times New Roman" w:cs="Times New Roman"/>
          <w:sz w:val="24"/>
          <w:szCs w:val="24"/>
        </w:rPr>
        <w:t xml:space="preserve"> средств в обучении включает не просто одновременное применение множества система представления информации, но подразумевает продуманное применение разных систем с тем, чтобы максимизировать свойства каждой из систем, расширяя и углубляя опыт обучения.</w:t>
      </w:r>
    </w:p>
    <w:p w:rsidR="005C3547" w:rsidRPr="00B70C2C" w:rsidRDefault="005C3547" w:rsidP="00B70C2C">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proofErr w:type="spellStart"/>
      <w:r w:rsidRPr="00B70C2C">
        <w:rPr>
          <w:rFonts w:ascii="Times New Roman" w:hAnsi="Times New Roman" w:cs="Times New Roman"/>
          <w:sz w:val="24"/>
          <w:szCs w:val="24"/>
        </w:rPr>
        <w:t>Мультимедийные</w:t>
      </w:r>
      <w:proofErr w:type="spellEnd"/>
      <w:r w:rsidRPr="00B70C2C">
        <w:rPr>
          <w:rFonts w:ascii="Times New Roman" w:hAnsi="Times New Roman" w:cs="Times New Roman"/>
          <w:sz w:val="24"/>
          <w:szCs w:val="24"/>
        </w:rPr>
        <w:t xml:space="preserve"> технологии обогащают процесс обучения, позволяют сделать обучение более эффективным, вовлекая в процесс восприятия учебной информации большинство чувственных компонент обучаемого.</w:t>
      </w:r>
    </w:p>
    <w:p w:rsidR="005C3547" w:rsidRPr="00B70C2C" w:rsidRDefault="005C3547" w:rsidP="00B70C2C">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sidRPr="00B70C2C">
        <w:rPr>
          <w:rFonts w:ascii="Times New Roman" w:hAnsi="Times New Roman" w:cs="Times New Roman"/>
          <w:sz w:val="24"/>
          <w:szCs w:val="24"/>
        </w:rPr>
        <w:t>Сегодня мультимедиа-технологии - это одно из перспективных направлений информатизации учебного процесса. В совершенствовании программного и методического обеспечения, материальной базы, а также в обязательном повышении квалификации преподавательского состава видится перспектива успешного применения современных информационных технологий в образовании.</w:t>
      </w:r>
    </w:p>
    <w:p w:rsidR="005C3547" w:rsidRPr="00B70C2C" w:rsidRDefault="009A0E85" w:rsidP="00B70C2C">
      <w:pPr>
        <w:spacing w:after="0" w:line="240" w:lineRule="auto"/>
        <w:ind w:firstLine="567"/>
        <w:jc w:val="both"/>
        <w:rPr>
          <w:rFonts w:ascii="Times New Roman" w:eastAsia="Times New Roman" w:hAnsi="Times New Roman" w:cs="Times New Roman"/>
          <w:b/>
          <w:sz w:val="24"/>
          <w:szCs w:val="24"/>
          <w:lang w:eastAsia="ru-RU"/>
        </w:rPr>
      </w:pPr>
      <w:r w:rsidRPr="00B70C2C">
        <w:rPr>
          <w:rFonts w:ascii="Times New Roman" w:eastAsia="Times New Roman" w:hAnsi="Times New Roman" w:cs="Times New Roman"/>
          <w:bCs/>
          <w:sz w:val="24"/>
          <w:szCs w:val="24"/>
          <w:lang w:eastAsia="ru-RU"/>
        </w:rPr>
        <w:t>И</w:t>
      </w:r>
      <w:r w:rsidR="005C3547" w:rsidRPr="00B70C2C">
        <w:rPr>
          <w:rFonts w:ascii="Times New Roman" w:eastAsia="Times New Roman" w:hAnsi="Times New Roman" w:cs="Times New Roman"/>
          <w:bCs/>
          <w:sz w:val="24"/>
          <w:szCs w:val="24"/>
          <w:lang w:eastAsia="ru-RU"/>
        </w:rPr>
        <w:t>нформационные технологии</w:t>
      </w:r>
      <w:r w:rsidR="005C3547" w:rsidRPr="00B70C2C">
        <w:rPr>
          <w:rFonts w:ascii="Times New Roman" w:eastAsia="Times New Roman" w:hAnsi="Times New Roman" w:cs="Times New Roman"/>
          <w:b/>
          <w:bCs/>
          <w:sz w:val="24"/>
          <w:szCs w:val="24"/>
          <w:lang w:eastAsia="ru-RU"/>
        </w:rPr>
        <w:t xml:space="preserve"> </w:t>
      </w:r>
      <w:r w:rsidR="005C3547" w:rsidRPr="00B70C2C">
        <w:rPr>
          <w:rFonts w:ascii="Times New Roman" w:eastAsia="Times New Roman" w:hAnsi="Times New Roman" w:cs="Times New Roman"/>
          <w:sz w:val="24"/>
          <w:szCs w:val="24"/>
          <w:lang w:eastAsia="ru-RU"/>
        </w:rPr>
        <w:t xml:space="preserve">(по Г.К. </w:t>
      </w:r>
      <w:proofErr w:type="spellStart"/>
      <w:r w:rsidR="005C3547" w:rsidRPr="00B70C2C">
        <w:rPr>
          <w:rFonts w:ascii="Times New Roman" w:eastAsia="Times New Roman" w:hAnsi="Times New Roman" w:cs="Times New Roman"/>
          <w:sz w:val="24"/>
          <w:szCs w:val="24"/>
          <w:lang w:eastAsia="ru-RU"/>
        </w:rPr>
        <w:t>Селевко</w:t>
      </w:r>
      <w:proofErr w:type="spellEnd"/>
      <w:r w:rsidR="005C3547" w:rsidRPr="00B70C2C">
        <w:rPr>
          <w:rFonts w:ascii="Times New Roman" w:eastAsia="Times New Roman" w:hAnsi="Times New Roman" w:cs="Times New Roman"/>
          <w:sz w:val="24"/>
          <w:szCs w:val="24"/>
          <w:lang w:eastAsia="ru-RU"/>
        </w:rPr>
        <w:t>)– это технологии, использующие специальные технические информационные средства (ЭВМ, аудио, кино, видео).</w:t>
      </w:r>
    </w:p>
    <w:p w:rsidR="005C3547" w:rsidRPr="00B70C2C" w:rsidRDefault="005C3547" w:rsidP="00B70C2C">
      <w:pPr>
        <w:spacing w:after="0" w:line="240" w:lineRule="auto"/>
        <w:ind w:firstLine="567"/>
        <w:jc w:val="both"/>
        <w:rPr>
          <w:rFonts w:ascii="Times New Roman" w:eastAsia="Times New Roman" w:hAnsi="Times New Roman" w:cs="Times New Roman"/>
          <w:b/>
          <w:sz w:val="24"/>
          <w:szCs w:val="24"/>
          <w:lang w:eastAsia="ru-RU"/>
        </w:rPr>
      </w:pPr>
      <w:r w:rsidRPr="00B70C2C">
        <w:rPr>
          <w:rFonts w:ascii="Times New Roman" w:eastAsia="Times New Roman" w:hAnsi="Times New Roman" w:cs="Times New Roman"/>
          <w:iCs/>
          <w:sz w:val="24"/>
          <w:szCs w:val="24"/>
          <w:lang w:eastAsia="ru-RU"/>
        </w:rPr>
        <w:t>Вообще говоря, любая педагогическая технология - это информационная технология, так как основу технологического процесса обучения составляет информация и ее движение (преобразование).</w:t>
      </w:r>
      <w:r w:rsidRPr="00B70C2C">
        <w:rPr>
          <w:rFonts w:ascii="Times New Roman" w:eastAsia="Times New Roman" w:hAnsi="Times New Roman" w:cs="Times New Roman"/>
          <w:sz w:val="24"/>
          <w:szCs w:val="24"/>
          <w:lang w:eastAsia="ru-RU"/>
        </w:rPr>
        <w:t xml:space="preserve"> </w:t>
      </w:r>
    </w:p>
    <w:p w:rsidR="005C3547" w:rsidRPr="00B70C2C" w:rsidRDefault="005C3547" w:rsidP="00B70C2C">
      <w:pPr>
        <w:autoSpaceDE w:val="0"/>
        <w:autoSpaceDN w:val="0"/>
        <w:adjustRightInd w:val="0"/>
        <w:spacing w:after="0" w:line="240" w:lineRule="auto"/>
        <w:ind w:firstLine="567"/>
        <w:jc w:val="both"/>
        <w:rPr>
          <w:rFonts w:ascii="Times New Roman" w:eastAsia="Times New Roman" w:hAnsi="Times New Roman" w:cs="Times New Roman"/>
          <w:b/>
          <w:bCs/>
          <w:i/>
          <w:noProof/>
          <w:sz w:val="24"/>
          <w:szCs w:val="24"/>
          <w:lang w:eastAsia="ru-RU"/>
        </w:rPr>
      </w:pPr>
      <w:r w:rsidRPr="00B70C2C">
        <w:rPr>
          <w:rFonts w:ascii="Times New Roman" w:eastAsia="Times New Roman" w:hAnsi="Times New Roman" w:cs="Times New Roman"/>
          <w:b/>
          <w:bCs/>
          <w:i/>
          <w:noProof/>
          <w:sz w:val="24"/>
          <w:szCs w:val="24"/>
          <w:lang w:eastAsia="ru-RU"/>
        </w:rPr>
        <w:lastRenderedPageBreak/>
        <w:t>Цели новых информационных технологий:</w:t>
      </w:r>
    </w:p>
    <w:p w:rsidR="005C3547" w:rsidRPr="00B70C2C" w:rsidRDefault="005C3547" w:rsidP="00B70C2C">
      <w:pPr>
        <w:numPr>
          <w:ilvl w:val="0"/>
          <w:numId w:val="10"/>
        </w:numPr>
        <w:autoSpaceDE w:val="0"/>
        <w:autoSpaceDN w:val="0"/>
        <w:adjustRightInd w:val="0"/>
        <w:spacing w:after="0" w:line="240" w:lineRule="auto"/>
        <w:ind w:left="0" w:firstLine="567"/>
        <w:jc w:val="both"/>
        <w:rPr>
          <w:rFonts w:ascii="Times New Roman" w:eastAsia="Times New Roman" w:hAnsi="Times New Roman" w:cs="Times New Roman"/>
          <w:b/>
          <w:bCs/>
          <w:i/>
          <w:noProof/>
          <w:sz w:val="24"/>
          <w:szCs w:val="24"/>
          <w:lang w:eastAsia="ru-RU"/>
        </w:rPr>
      </w:pPr>
      <w:r w:rsidRPr="00B70C2C">
        <w:rPr>
          <w:rFonts w:ascii="Times New Roman" w:eastAsia="Times New Roman" w:hAnsi="Times New Roman" w:cs="Times New Roman"/>
          <w:sz w:val="24"/>
          <w:szCs w:val="24"/>
          <w:lang w:eastAsia="ru-RU"/>
        </w:rPr>
        <w:t>Формирование умений работать с информацией, развитие коммуникативных способностей.</w:t>
      </w:r>
    </w:p>
    <w:p w:rsidR="005C3547" w:rsidRPr="00B70C2C" w:rsidRDefault="005C3547" w:rsidP="00B70C2C">
      <w:pPr>
        <w:numPr>
          <w:ilvl w:val="0"/>
          <w:numId w:val="10"/>
        </w:numPr>
        <w:autoSpaceDE w:val="0"/>
        <w:autoSpaceDN w:val="0"/>
        <w:adjustRightInd w:val="0"/>
        <w:spacing w:after="0" w:line="240" w:lineRule="auto"/>
        <w:ind w:left="0" w:firstLine="567"/>
        <w:jc w:val="both"/>
        <w:rPr>
          <w:rFonts w:ascii="Times New Roman" w:eastAsia="Times New Roman" w:hAnsi="Times New Roman" w:cs="Times New Roman"/>
          <w:b/>
          <w:bCs/>
          <w:i/>
          <w:noProof/>
          <w:sz w:val="24"/>
          <w:szCs w:val="24"/>
          <w:lang w:eastAsia="ru-RU"/>
        </w:rPr>
      </w:pPr>
      <w:r w:rsidRPr="00B70C2C">
        <w:rPr>
          <w:rFonts w:ascii="Times New Roman" w:eastAsia="Times New Roman" w:hAnsi="Times New Roman" w:cs="Times New Roman"/>
          <w:sz w:val="24"/>
          <w:szCs w:val="24"/>
          <w:lang w:eastAsia="ru-RU"/>
        </w:rPr>
        <w:t>Подготовка личности «информационного общества».</w:t>
      </w:r>
    </w:p>
    <w:p w:rsidR="005C3547" w:rsidRPr="00B70C2C" w:rsidRDefault="005C3547" w:rsidP="00B70C2C">
      <w:pPr>
        <w:numPr>
          <w:ilvl w:val="0"/>
          <w:numId w:val="10"/>
        </w:numPr>
        <w:autoSpaceDE w:val="0"/>
        <w:autoSpaceDN w:val="0"/>
        <w:adjustRightInd w:val="0"/>
        <w:spacing w:after="0" w:line="240" w:lineRule="auto"/>
        <w:ind w:left="0" w:firstLine="567"/>
        <w:jc w:val="both"/>
        <w:rPr>
          <w:rFonts w:ascii="Times New Roman" w:eastAsia="Times New Roman" w:hAnsi="Times New Roman" w:cs="Times New Roman"/>
          <w:b/>
          <w:bCs/>
          <w:i/>
          <w:noProof/>
          <w:sz w:val="24"/>
          <w:szCs w:val="24"/>
          <w:lang w:eastAsia="ru-RU"/>
        </w:rPr>
      </w:pPr>
      <w:r w:rsidRPr="00B70C2C">
        <w:rPr>
          <w:rFonts w:ascii="Times New Roman" w:eastAsia="Times New Roman" w:hAnsi="Times New Roman" w:cs="Times New Roman"/>
          <w:sz w:val="24"/>
          <w:szCs w:val="24"/>
          <w:lang w:eastAsia="ru-RU"/>
        </w:rPr>
        <w:t>Предоставление ребенку возможности для усвоения такого объема учебного материала, сколько он может усвоить.</w:t>
      </w:r>
    </w:p>
    <w:p w:rsidR="005C3547" w:rsidRPr="00B70C2C" w:rsidRDefault="005C3547" w:rsidP="00B70C2C">
      <w:pPr>
        <w:numPr>
          <w:ilvl w:val="0"/>
          <w:numId w:val="10"/>
        </w:numPr>
        <w:autoSpaceDE w:val="0"/>
        <w:autoSpaceDN w:val="0"/>
        <w:adjustRightInd w:val="0"/>
        <w:spacing w:after="0" w:line="240" w:lineRule="auto"/>
        <w:ind w:left="0" w:firstLine="567"/>
        <w:jc w:val="both"/>
        <w:rPr>
          <w:rFonts w:ascii="Times New Roman" w:eastAsia="Times New Roman" w:hAnsi="Times New Roman" w:cs="Times New Roman"/>
          <w:b/>
          <w:bCs/>
          <w:i/>
          <w:noProof/>
          <w:sz w:val="24"/>
          <w:szCs w:val="24"/>
          <w:lang w:eastAsia="ru-RU"/>
        </w:rPr>
      </w:pPr>
      <w:r w:rsidRPr="00B70C2C">
        <w:rPr>
          <w:rFonts w:ascii="Times New Roman" w:eastAsia="Times New Roman" w:hAnsi="Times New Roman" w:cs="Times New Roman"/>
          <w:sz w:val="24"/>
          <w:szCs w:val="24"/>
          <w:lang w:eastAsia="ru-RU"/>
        </w:rPr>
        <w:t>Формирование у детей исследовательских умений, умений принимать оптимальные решения.</w:t>
      </w:r>
    </w:p>
    <w:p w:rsidR="00626602" w:rsidRPr="00B70C2C" w:rsidRDefault="00626602" w:rsidP="00B70C2C">
      <w:pPr>
        <w:autoSpaceDE w:val="0"/>
        <w:autoSpaceDN w:val="0"/>
        <w:adjustRightInd w:val="0"/>
        <w:spacing w:after="0" w:line="240" w:lineRule="auto"/>
        <w:ind w:firstLine="567"/>
        <w:jc w:val="both"/>
        <w:rPr>
          <w:rFonts w:ascii="Times New Roman" w:hAnsi="Times New Roman" w:cs="Times New Roman"/>
          <w:sz w:val="24"/>
          <w:szCs w:val="24"/>
          <w:shd w:val="clear" w:color="auto" w:fill="F3F3F3"/>
        </w:rPr>
      </w:pPr>
      <w:r w:rsidRPr="00B70C2C">
        <w:rPr>
          <w:rFonts w:ascii="Times New Roman" w:hAnsi="Times New Roman" w:cs="Times New Roman"/>
          <w:sz w:val="24"/>
          <w:szCs w:val="24"/>
          <w:shd w:val="clear" w:color="auto" w:fill="F1F1F1"/>
        </w:rPr>
        <w:t>В настоящее время существует множество форм информационных продуктов, которые представляют собой способы представления знаний.</w:t>
      </w:r>
      <w:r w:rsidRPr="00B70C2C">
        <w:rPr>
          <w:rFonts w:ascii="Times New Roman" w:hAnsi="Times New Roman" w:cs="Times New Roman"/>
          <w:sz w:val="24"/>
          <w:szCs w:val="24"/>
        </w:rPr>
        <w:br/>
      </w:r>
      <w:r w:rsidRPr="00B70C2C">
        <w:rPr>
          <w:rFonts w:ascii="Times New Roman" w:hAnsi="Times New Roman" w:cs="Times New Roman"/>
          <w:sz w:val="24"/>
          <w:szCs w:val="24"/>
          <w:shd w:val="clear" w:color="auto" w:fill="F1F1F1"/>
        </w:rPr>
        <w:t>Видео – это один из популярных форматов создания курсов или</w:t>
      </w:r>
      <w:r w:rsidR="00B70C2C" w:rsidRPr="00B70C2C">
        <w:rPr>
          <w:rFonts w:ascii="Times New Roman" w:hAnsi="Times New Roman" w:cs="Times New Roman"/>
          <w:sz w:val="24"/>
          <w:szCs w:val="24"/>
          <w:shd w:val="clear" w:color="auto" w:fill="F1F1F1"/>
        </w:rPr>
        <w:t xml:space="preserve"> занятий </w:t>
      </w:r>
      <w:r w:rsidRPr="00B70C2C">
        <w:rPr>
          <w:rFonts w:ascii="Times New Roman" w:hAnsi="Times New Roman" w:cs="Times New Roman"/>
          <w:sz w:val="24"/>
          <w:szCs w:val="24"/>
          <w:shd w:val="clear" w:color="auto" w:fill="F1F1F1"/>
        </w:rPr>
        <w:t>.</w:t>
      </w:r>
      <w:r w:rsidRPr="00B70C2C">
        <w:rPr>
          <w:rFonts w:ascii="Times New Roman" w:hAnsi="Times New Roman" w:cs="Times New Roman"/>
          <w:sz w:val="24"/>
          <w:szCs w:val="24"/>
          <w:shd w:val="clear" w:color="auto" w:fill="F3F3F3"/>
        </w:rPr>
        <w:t xml:space="preserve"> </w:t>
      </w:r>
      <w:r w:rsidR="00B70C2C" w:rsidRPr="00B70C2C">
        <w:rPr>
          <w:rFonts w:ascii="Times New Roman" w:hAnsi="Times New Roman" w:cs="Times New Roman"/>
          <w:sz w:val="24"/>
          <w:szCs w:val="24"/>
          <w:shd w:val="clear" w:color="auto" w:fill="F3F3F3"/>
        </w:rPr>
        <w:t>К</w:t>
      </w:r>
      <w:r w:rsidRPr="00B70C2C">
        <w:rPr>
          <w:rFonts w:ascii="Times New Roman" w:hAnsi="Times New Roman" w:cs="Times New Roman"/>
          <w:sz w:val="24"/>
          <w:szCs w:val="24"/>
          <w:shd w:val="clear" w:color="auto" w:fill="F3F3F3"/>
        </w:rPr>
        <w:t>ак можно быстро и легко</w:t>
      </w:r>
      <w:r w:rsidRPr="00B70C2C">
        <w:rPr>
          <w:rStyle w:val="apple-converted-space"/>
          <w:rFonts w:ascii="Times New Roman" w:hAnsi="Times New Roman" w:cs="Times New Roman"/>
          <w:sz w:val="24"/>
          <w:szCs w:val="24"/>
          <w:shd w:val="clear" w:color="auto" w:fill="F3F3F3"/>
        </w:rPr>
        <w:t> </w:t>
      </w:r>
      <w:r w:rsidRPr="00B70C2C">
        <w:rPr>
          <w:rStyle w:val="a9"/>
          <w:rFonts w:ascii="Times New Roman" w:hAnsi="Times New Roman" w:cs="Times New Roman"/>
          <w:sz w:val="24"/>
          <w:szCs w:val="24"/>
          <w:shd w:val="clear" w:color="auto" w:fill="F3F3F3"/>
        </w:rPr>
        <w:t>создать видео из фотографий</w:t>
      </w:r>
      <w:r w:rsidR="00B70C2C" w:rsidRPr="00B70C2C">
        <w:rPr>
          <w:rStyle w:val="a9"/>
          <w:rFonts w:ascii="Times New Roman" w:hAnsi="Times New Roman" w:cs="Times New Roman"/>
          <w:sz w:val="24"/>
          <w:szCs w:val="24"/>
          <w:shd w:val="clear" w:color="auto" w:fill="F3F3F3"/>
        </w:rPr>
        <w:t>?</w:t>
      </w:r>
      <w:r w:rsidRPr="00B70C2C">
        <w:rPr>
          <w:rFonts w:ascii="Times New Roman" w:hAnsi="Times New Roman" w:cs="Times New Roman"/>
          <w:sz w:val="24"/>
          <w:szCs w:val="24"/>
          <w:shd w:val="clear" w:color="auto" w:fill="F3F3F3"/>
        </w:rPr>
        <w:t xml:space="preserve"> делать мы все это будет при помощи программы MS </w:t>
      </w:r>
      <w:proofErr w:type="spellStart"/>
      <w:r w:rsidRPr="00B70C2C">
        <w:rPr>
          <w:rFonts w:ascii="Times New Roman" w:hAnsi="Times New Roman" w:cs="Times New Roman"/>
          <w:sz w:val="24"/>
          <w:szCs w:val="24"/>
          <w:shd w:val="clear" w:color="auto" w:fill="F3F3F3"/>
        </w:rPr>
        <w:t>Movie</w:t>
      </w:r>
      <w:proofErr w:type="spellEnd"/>
      <w:r w:rsidRPr="00B70C2C">
        <w:rPr>
          <w:rFonts w:ascii="Times New Roman" w:hAnsi="Times New Roman" w:cs="Times New Roman"/>
          <w:sz w:val="24"/>
          <w:szCs w:val="24"/>
          <w:shd w:val="clear" w:color="auto" w:fill="F3F3F3"/>
        </w:rPr>
        <w:t xml:space="preserve"> </w:t>
      </w:r>
      <w:proofErr w:type="spellStart"/>
      <w:r w:rsidRPr="00B70C2C">
        <w:rPr>
          <w:rFonts w:ascii="Times New Roman" w:hAnsi="Times New Roman" w:cs="Times New Roman"/>
          <w:sz w:val="24"/>
          <w:szCs w:val="24"/>
          <w:shd w:val="clear" w:color="auto" w:fill="F3F3F3"/>
        </w:rPr>
        <w:t>Maker</w:t>
      </w:r>
      <w:proofErr w:type="spellEnd"/>
      <w:r w:rsidRPr="00B70C2C">
        <w:rPr>
          <w:rFonts w:ascii="Times New Roman" w:hAnsi="Times New Roman" w:cs="Times New Roman"/>
          <w:sz w:val="24"/>
          <w:szCs w:val="24"/>
          <w:shd w:val="clear" w:color="auto" w:fill="F3F3F3"/>
        </w:rPr>
        <w:t>.</w:t>
      </w:r>
    </w:p>
    <w:p w:rsidR="00626602" w:rsidRPr="00B70C2C" w:rsidRDefault="00626602" w:rsidP="00B70C2C">
      <w:pPr>
        <w:autoSpaceDE w:val="0"/>
        <w:autoSpaceDN w:val="0"/>
        <w:adjustRightInd w:val="0"/>
        <w:spacing w:after="0" w:line="240" w:lineRule="auto"/>
        <w:ind w:firstLine="567"/>
        <w:jc w:val="both"/>
        <w:rPr>
          <w:rFonts w:ascii="Times New Roman" w:eastAsia="Times New Roman" w:hAnsi="Times New Roman" w:cs="Times New Roman"/>
          <w:b/>
          <w:bCs/>
          <w:i/>
          <w:noProof/>
          <w:sz w:val="24"/>
          <w:szCs w:val="24"/>
          <w:lang w:eastAsia="ru-RU"/>
        </w:rPr>
      </w:pPr>
      <w:r w:rsidRPr="00B70C2C">
        <w:rPr>
          <w:rFonts w:ascii="Times New Roman" w:hAnsi="Times New Roman" w:cs="Times New Roman"/>
          <w:sz w:val="24"/>
          <w:szCs w:val="24"/>
          <w:shd w:val="clear" w:color="auto" w:fill="F3F3F3"/>
        </w:rPr>
        <w:t xml:space="preserve"> После установки открываем нашу программу и добавляем </w:t>
      </w:r>
      <w:proofErr w:type="spellStart"/>
      <w:r w:rsidRPr="00B70C2C">
        <w:rPr>
          <w:rFonts w:ascii="Times New Roman" w:hAnsi="Times New Roman" w:cs="Times New Roman"/>
          <w:sz w:val="24"/>
          <w:szCs w:val="24"/>
          <w:shd w:val="clear" w:color="auto" w:fill="F3F3F3"/>
        </w:rPr>
        <w:t>фотографи</w:t>
      </w:r>
      <w:proofErr w:type="spellEnd"/>
      <w:r w:rsidRPr="00B70C2C">
        <w:rPr>
          <w:rFonts w:ascii="Times New Roman" w:hAnsi="Times New Roman" w:cs="Times New Roman"/>
          <w:sz w:val="24"/>
          <w:szCs w:val="24"/>
          <w:shd w:val="clear" w:color="auto" w:fill="F3F3F3"/>
        </w:rPr>
        <w:t xml:space="preserve">. Затем </w:t>
      </w:r>
      <w:proofErr w:type="spellStart"/>
      <w:r w:rsidRPr="00B70C2C">
        <w:rPr>
          <w:rFonts w:ascii="Times New Roman" w:hAnsi="Times New Roman" w:cs="Times New Roman"/>
          <w:sz w:val="24"/>
          <w:szCs w:val="24"/>
          <w:shd w:val="clear" w:color="auto" w:fill="F3F3F3"/>
        </w:rPr>
        <w:t>добавлям</w:t>
      </w:r>
      <w:proofErr w:type="spellEnd"/>
      <w:r w:rsidRPr="00B70C2C">
        <w:rPr>
          <w:rFonts w:ascii="Times New Roman" w:hAnsi="Times New Roman" w:cs="Times New Roman"/>
          <w:sz w:val="24"/>
          <w:szCs w:val="24"/>
          <w:shd w:val="clear" w:color="auto" w:fill="F3F3F3"/>
        </w:rPr>
        <w:t xml:space="preserve"> музыку </w:t>
      </w:r>
      <w:r w:rsidR="00FE4A92" w:rsidRPr="00B70C2C">
        <w:rPr>
          <w:rFonts w:ascii="Times New Roman" w:hAnsi="Times New Roman" w:cs="Times New Roman"/>
          <w:sz w:val="24"/>
          <w:szCs w:val="24"/>
          <w:shd w:val="clear" w:color="auto" w:fill="F3F3F3"/>
        </w:rPr>
        <w:t>.</w:t>
      </w:r>
    </w:p>
    <w:p w:rsidR="00CD2F1B" w:rsidRPr="00B70C2C" w:rsidRDefault="00FE4A92" w:rsidP="00B70C2C">
      <w:pPr>
        <w:autoSpaceDE w:val="0"/>
        <w:autoSpaceDN w:val="0"/>
        <w:adjustRightInd w:val="0"/>
        <w:spacing w:after="0" w:line="240" w:lineRule="auto"/>
        <w:ind w:firstLine="567"/>
        <w:jc w:val="both"/>
        <w:rPr>
          <w:rFonts w:ascii="Times New Roman" w:eastAsia="Times New Roman" w:hAnsi="Times New Roman" w:cs="Times New Roman"/>
          <w:b/>
          <w:bCs/>
          <w:noProof/>
          <w:sz w:val="24"/>
          <w:szCs w:val="24"/>
          <w:lang w:eastAsia="ru-RU"/>
        </w:rPr>
      </w:pPr>
      <w:r w:rsidRPr="00B70C2C">
        <w:rPr>
          <w:rStyle w:val="apple-converted-space"/>
          <w:rFonts w:ascii="Times New Roman" w:hAnsi="Times New Roman" w:cs="Times New Roman"/>
          <w:sz w:val="24"/>
          <w:szCs w:val="24"/>
          <w:shd w:val="clear" w:color="auto" w:fill="F3F3F3"/>
        </w:rPr>
        <w:t> В</w:t>
      </w:r>
      <w:r w:rsidRPr="00B70C2C">
        <w:rPr>
          <w:rFonts w:ascii="Times New Roman" w:hAnsi="Times New Roman" w:cs="Times New Roman"/>
          <w:sz w:val="24"/>
          <w:szCs w:val="24"/>
          <w:shd w:val="clear" w:color="auto" w:fill="F3F3F3"/>
        </w:rPr>
        <w:t xml:space="preserve">ыбираем тему для нашего клипа. Сделать это можно в разделе "Темы для </w:t>
      </w:r>
      <w:proofErr w:type="spellStart"/>
      <w:r w:rsidRPr="00B70C2C">
        <w:rPr>
          <w:rFonts w:ascii="Times New Roman" w:hAnsi="Times New Roman" w:cs="Times New Roman"/>
          <w:sz w:val="24"/>
          <w:szCs w:val="24"/>
          <w:shd w:val="clear" w:color="auto" w:fill="F3F3F3"/>
        </w:rPr>
        <w:t>автофильма</w:t>
      </w:r>
      <w:proofErr w:type="spellEnd"/>
      <w:r w:rsidRPr="00B70C2C">
        <w:rPr>
          <w:rFonts w:ascii="Times New Roman" w:hAnsi="Times New Roman" w:cs="Times New Roman"/>
          <w:sz w:val="24"/>
          <w:szCs w:val="24"/>
          <w:shd w:val="clear" w:color="auto" w:fill="F3F3F3"/>
        </w:rPr>
        <w:t xml:space="preserve">". Делается это для экономии времени, чтобы вручную не выставлять переход после каждой фотографии. Теперь давайте немного отредактируем выбранную тему. Для этого изменим некоторые надписи. Сначала давайте изменим надпись "Мой фильм". Для этого находим слайд на котором она появляется, </w:t>
      </w:r>
      <w:proofErr w:type="spellStart"/>
      <w:r w:rsidRPr="00B70C2C">
        <w:rPr>
          <w:rFonts w:ascii="Times New Roman" w:hAnsi="Times New Roman" w:cs="Times New Roman"/>
          <w:sz w:val="24"/>
          <w:szCs w:val="24"/>
          <w:shd w:val="clear" w:color="auto" w:fill="F3F3F3"/>
        </w:rPr>
        <w:t>кликаем</w:t>
      </w:r>
      <w:proofErr w:type="spellEnd"/>
      <w:r w:rsidRPr="00B70C2C">
        <w:rPr>
          <w:rFonts w:ascii="Times New Roman" w:hAnsi="Times New Roman" w:cs="Times New Roman"/>
          <w:sz w:val="24"/>
          <w:szCs w:val="24"/>
          <w:shd w:val="clear" w:color="auto" w:fill="F3F3F3"/>
        </w:rPr>
        <w:t xml:space="preserve"> по ней 2 раза и изменяем</w:t>
      </w:r>
      <w:r w:rsidR="00B70C2C" w:rsidRPr="00B70C2C">
        <w:rPr>
          <w:rFonts w:ascii="Times New Roman" w:hAnsi="Times New Roman" w:cs="Times New Roman"/>
          <w:sz w:val="24"/>
          <w:szCs w:val="24"/>
          <w:shd w:val="clear" w:color="auto" w:fill="F3F3F3"/>
        </w:rPr>
        <w:t>.</w:t>
      </w:r>
      <w:r w:rsidRPr="00B70C2C">
        <w:rPr>
          <w:rFonts w:ascii="Times New Roman" w:hAnsi="Times New Roman" w:cs="Times New Roman"/>
          <w:sz w:val="24"/>
          <w:szCs w:val="24"/>
          <w:shd w:val="clear" w:color="auto" w:fill="F3F3F3"/>
        </w:rPr>
        <w:t xml:space="preserve"> </w:t>
      </w:r>
      <w:r w:rsidR="00B70C2C" w:rsidRPr="00B70C2C">
        <w:rPr>
          <w:rFonts w:ascii="Times New Roman" w:hAnsi="Times New Roman" w:cs="Times New Roman"/>
          <w:sz w:val="24"/>
          <w:szCs w:val="24"/>
          <w:shd w:val="clear" w:color="auto" w:fill="F3F3F3"/>
        </w:rPr>
        <w:t>Н</w:t>
      </w:r>
      <w:r w:rsidRPr="00B70C2C">
        <w:rPr>
          <w:rFonts w:ascii="Times New Roman" w:hAnsi="Times New Roman" w:cs="Times New Roman"/>
          <w:sz w:val="24"/>
          <w:szCs w:val="24"/>
          <w:shd w:val="clear" w:color="auto" w:fill="F3F3F3"/>
        </w:rPr>
        <w:t>аходим и по желанию удаляем несколько последних слайдов (обычно они повторяются - "В ролях", "Звуковая д</w:t>
      </w:r>
      <w:r w:rsidR="00B70C2C">
        <w:rPr>
          <w:rFonts w:ascii="Times New Roman" w:hAnsi="Times New Roman" w:cs="Times New Roman"/>
          <w:sz w:val="24"/>
          <w:szCs w:val="24"/>
          <w:shd w:val="clear" w:color="auto" w:fill="F3F3F3"/>
        </w:rPr>
        <w:t>орожка", "Место съемок"). Можно</w:t>
      </w:r>
      <w:r w:rsidRPr="00B70C2C">
        <w:rPr>
          <w:rFonts w:ascii="Times New Roman" w:hAnsi="Times New Roman" w:cs="Times New Roman"/>
          <w:sz w:val="24"/>
          <w:szCs w:val="24"/>
          <w:shd w:val="clear" w:color="auto" w:fill="F3F3F3"/>
        </w:rPr>
        <w:t xml:space="preserve"> этого и не делать, если хотите ввести информацию о своем клипе.</w:t>
      </w:r>
    </w:p>
    <w:p w:rsidR="00FE4A92" w:rsidRPr="00FE4A92" w:rsidRDefault="00FE4A92" w:rsidP="00B70C2C">
      <w:pPr>
        <w:shd w:val="clear" w:color="auto" w:fill="F3F3F3"/>
        <w:spacing w:after="0" w:line="240" w:lineRule="auto"/>
        <w:ind w:firstLine="567"/>
        <w:jc w:val="both"/>
        <w:outlineLvl w:val="2"/>
        <w:rPr>
          <w:rFonts w:ascii="Times New Roman" w:eastAsia="Times New Roman" w:hAnsi="Times New Roman" w:cs="Times New Roman"/>
          <w:b/>
          <w:bCs/>
          <w:i/>
          <w:sz w:val="24"/>
          <w:szCs w:val="24"/>
          <w:lang w:eastAsia="ru-RU"/>
        </w:rPr>
      </w:pPr>
      <w:r w:rsidRPr="00FE4A92">
        <w:rPr>
          <w:rFonts w:ascii="Times New Roman" w:eastAsia="Times New Roman" w:hAnsi="Times New Roman" w:cs="Times New Roman"/>
          <w:b/>
          <w:bCs/>
          <w:i/>
          <w:sz w:val="24"/>
          <w:szCs w:val="24"/>
          <w:lang w:eastAsia="ru-RU"/>
        </w:rPr>
        <w:t xml:space="preserve">Как сделать плавное затухание музыки в </w:t>
      </w:r>
      <w:proofErr w:type="spellStart"/>
      <w:r w:rsidRPr="00FE4A92">
        <w:rPr>
          <w:rFonts w:ascii="Times New Roman" w:eastAsia="Times New Roman" w:hAnsi="Times New Roman" w:cs="Times New Roman"/>
          <w:b/>
          <w:bCs/>
          <w:i/>
          <w:sz w:val="24"/>
          <w:szCs w:val="24"/>
          <w:lang w:eastAsia="ru-RU"/>
        </w:rPr>
        <w:t>Movie</w:t>
      </w:r>
      <w:proofErr w:type="spellEnd"/>
      <w:r w:rsidRPr="00FE4A92">
        <w:rPr>
          <w:rFonts w:ascii="Times New Roman" w:eastAsia="Times New Roman" w:hAnsi="Times New Roman" w:cs="Times New Roman"/>
          <w:b/>
          <w:bCs/>
          <w:i/>
          <w:sz w:val="24"/>
          <w:szCs w:val="24"/>
          <w:lang w:eastAsia="ru-RU"/>
        </w:rPr>
        <w:t xml:space="preserve"> </w:t>
      </w:r>
      <w:proofErr w:type="spellStart"/>
      <w:r w:rsidRPr="00FE4A92">
        <w:rPr>
          <w:rFonts w:ascii="Times New Roman" w:eastAsia="Times New Roman" w:hAnsi="Times New Roman" w:cs="Times New Roman"/>
          <w:b/>
          <w:bCs/>
          <w:i/>
          <w:sz w:val="24"/>
          <w:szCs w:val="24"/>
          <w:lang w:eastAsia="ru-RU"/>
        </w:rPr>
        <w:t>Maker</w:t>
      </w:r>
      <w:proofErr w:type="spellEnd"/>
    </w:p>
    <w:p w:rsidR="00CD2F1B" w:rsidRPr="00B70C2C" w:rsidRDefault="00FE4A92" w:rsidP="00B70C2C">
      <w:pPr>
        <w:autoSpaceDE w:val="0"/>
        <w:autoSpaceDN w:val="0"/>
        <w:adjustRightInd w:val="0"/>
        <w:spacing w:after="0" w:line="240" w:lineRule="auto"/>
        <w:ind w:firstLine="567"/>
        <w:jc w:val="both"/>
        <w:rPr>
          <w:rFonts w:ascii="Times New Roman" w:eastAsia="Times New Roman" w:hAnsi="Times New Roman" w:cs="Times New Roman"/>
          <w:b/>
          <w:bCs/>
          <w:noProof/>
          <w:sz w:val="24"/>
          <w:szCs w:val="24"/>
          <w:lang w:eastAsia="ru-RU"/>
        </w:rPr>
      </w:pPr>
      <w:r w:rsidRPr="00B70C2C">
        <w:rPr>
          <w:rFonts w:ascii="Times New Roman" w:eastAsia="Times New Roman" w:hAnsi="Times New Roman" w:cs="Times New Roman"/>
          <w:sz w:val="24"/>
          <w:szCs w:val="24"/>
          <w:shd w:val="clear" w:color="auto" w:fill="F3F3F3"/>
          <w:lang w:eastAsia="ru-RU"/>
        </w:rPr>
        <w:t>Для того, чтобы в конце фильма сделать плавное затухание музыки, чтобы она не прерывалась резко, нужно проделать очень простые манипуляции. Заходим в пункт основного меню Параметры. найдите там параметр Скорость угасания и выберите среднюю</w:t>
      </w:r>
      <w:r w:rsidR="00B70C2C">
        <w:rPr>
          <w:rFonts w:ascii="Times New Roman" w:eastAsia="Times New Roman" w:hAnsi="Times New Roman" w:cs="Times New Roman"/>
          <w:sz w:val="24"/>
          <w:szCs w:val="24"/>
          <w:shd w:val="clear" w:color="auto" w:fill="F3F3F3"/>
          <w:lang w:eastAsia="ru-RU"/>
        </w:rPr>
        <w:t>.</w:t>
      </w:r>
    </w:p>
    <w:p w:rsidR="00FE4A92" w:rsidRPr="00B70C2C" w:rsidRDefault="00FE4A92" w:rsidP="00B70C2C">
      <w:pPr>
        <w:pStyle w:val="3"/>
        <w:shd w:val="clear" w:color="auto" w:fill="F3F3F3"/>
        <w:spacing w:before="0" w:beforeAutospacing="0" w:after="0" w:afterAutospacing="0"/>
        <w:ind w:firstLine="567"/>
        <w:jc w:val="both"/>
        <w:rPr>
          <w:i/>
          <w:sz w:val="24"/>
          <w:szCs w:val="24"/>
        </w:rPr>
      </w:pPr>
      <w:r w:rsidRPr="00B70C2C">
        <w:rPr>
          <w:i/>
          <w:sz w:val="24"/>
          <w:szCs w:val="24"/>
        </w:rPr>
        <w:t xml:space="preserve">Подписи к картинкам в </w:t>
      </w:r>
      <w:proofErr w:type="spellStart"/>
      <w:r w:rsidRPr="00B70C2C">
        <w:rPr>
          <w:i/>
          <w:sz w:val="24"/>
          <w:szCs w:val="24"/>
        </w:rPr>
        <w:t>Movie</w:t>
      </w:r>
      <w:proofErr w:type="spellEnd"/>
      <w:r w:rsidRPr="00B70C2C">
        <w:rPr>
          <w:i/>
          <w:sz w:val="24"/>
          <w:szCs w:val="24"/>
        </w:rPr>
        <w:t xml:space="preserve"> </w:t>
      </w:r>
      <w:proofErr w:type="spellStart"/>
      <w:r w:rsidRPr="00B70C2C">
        <w:rPr>
          <w:i/>
          <w:sz w:val="24"/>
          <w:szCs w:val="24"/>
        </w:rPr>
        <w:t>Maker</w:t>
      </w:r>
      <w:proofErr w:type="spellEnd"/>
    </w:p>
    <w:p w:rsidR="00FE4A92" w:rsidRPr="00B70C2C" w:rsidRDefault="00FE4A92" w:rsidP="00B70C2C">
      <w:pPr>
        <w:pStyle w:val="3"/>
        <w:shd w:val="clear" w:color="auto" w:fill="F3F3F3"/>
        <w:spacing w:before="0" w:beforeAutospacing="0" w:after="0" w:afterAutospacing="0"/>
        <w:ind w:firstLine="567"/>
        <w:jc w:val="both"/>
        <w:rPr>
          <w:b w:val="0"/>
          <w:sz w:val="24"/>
          <w:szCs w:val="24"/>
        </w:rPr>
      </w:pPr>
      <w:r w:rsidRPr="00B70C2C">
        <w:rPr>
          <w:b w:val="0"/>
          <w:sz w:val="24"/>
          <w:szCs w:val="24"/>
          <w:shd w:val="clear" w:color="auto" w:fill="F3F3F3"/>
        </w:rPr>
        <w:t xml:space="preserve">По желанию, </w:t>
      </w:r>
      <w:r w:rsidR="00B70C2C">
        <w:rPr>
          <w:b w:val="0"/>
          <w:sz w:val="24"/>
          <w:szCs w:val="24"/>
          <w:shd w:val="clear" w:color="auto" w:fill="F3F3F3"/>
        </w:rPr>
        <w:t>можно</w:t>
      </w:r>
      <w:r w:rsidRPr="00B70C2C">
        <w:rPr>
          <w:b w:val="0"/>
          <w:sz w:val="24"/>
          <w:szCs w:val="24"/>
          <w:shd w:val="clear" w:color="auto" w:fill="F3F3F3"/>
        </w:rPr>
        <w:t xml:space="preserve"> подписать все свои фотографии. Делается это тоже достаточно просто. Для этого нужно просто один раз кликнуть по нужному слайду и в главном меню нажать "Заголовок":</w:t>
      </w:r>
      <w:r w:rsidRPr="00B70C2C">
        <w:rPr>
          <w:b w:val="0"/>
          <w:bCs w:val="0"/>
          <w:noProof/>
          <w:sz w:val="24"/>
          <w:szCs w:val="24"/>
        </w:rPr>
        <w:t xml:space="preserve"> </w:t>
      </w:r>
      <w:r w:rsidRPr="00B70C2C">
        <w:rPr>
          <w:b w:val="0"/>
          <w:sz w:val="24"/>
          <w:szCs w:val="24"/>
        </w:rPr>
        <w:t xml:space="preserve">Сохраняем готовый фильм в </w:t>
      </w:r>
      <w:proofErr w:type="spellStart"/>
      <w:r w:rsidRPr="00B70C2C">
        <w:rPr>
          <w:b w:val="0"/>
          <w:sz w:val="24"/>
          <w:szCs w:val="24"/>
        </w:rPr>
        <w:t>Movie</w:t>
      </w:r>
      <w:proofErr w:type="spellEnd"/>
      <w:r w:rsidRPr="00B70C2C">
        <w:rPr>
          <w:b w:val="0"/>
          <w:sz w:val="24"/>
          <w:szCs w:val="24"/>
        </w:rPr>
        <w:t xml:space="preserve"> </w:t>
      </w:r>
      <w:proofErr w:type="spellStart"/>
      <w:r w:rsidRPr="00B70C2C">
        <w:rPr>
          <w:b w:val="0"/>
          <w:sz w:val="24"/>
          <w:szCs w:val="24"/>
        </w:rPr>
        <w:t>Maker</w:t>
      </w:r>
      <w:proofErr w:type="spellEnd"/>
    </w:p>
    <w:p w:rsidR="00FE4A92" w:rsidRPr="00B70C2C" w:rsidRDefault="00FE4A92" w:rsidP="00B70C2C">
      <w:pPr>
        <w:autoSpaceDE w:val="0"/>
        <w:autoSpaceDN w:val="0"/>
        <w:adjustRightInd w:val="0"/>
        <w:spacing w:after="0" w:line="240" w:lineRule="auto"/>
        <w:ind w:firstLine="567"/>
        <w:jc w:val="both"/>
        <w:rPr>
          <w:rFonts w:ascii="Times New Roman" w:eastAsia="Times New Roman" w:hAnsi="Times New Roman" w:cs="Times New Roman"/>
          <w:b/>
          <w:bCs/>
          <w:noProof/>
          <w:sz w:val="24"/>
          <w:szCs w:val="24"/>
          <w:lang w:eastAsia="ru-RU"/>
        </w:rPr>
      </w:pPr>
      <w:r w:rsidRPr="00B70C2C">
        <w:rPr>
          <w:rFonts w:ascii="Times New Roman" w:eastAsia="Times New Roman" w:hAnsi="Times New Roman" w:cs="Times New Roman"/>
          <w:sz w:val="24"/>
          <w:szCs w:val="24"/>
          <w:shd w:val="clear" w:color="auto" w:fill="F3F3F3"/>
          <w:lang w:eastAsia="ru-RU"/>
        </w:rPr>
        <w:t>После того, как Вы закончили работу над своим видео его нужно сохранить. Для этого сначала в левом верхнем углу нажмите Файл --&gt; "Сохранить фильм" и выберите рекомендуемые параметры.</w:t>
      </w:r>
    </w:p>
    <w:p w:rsidR="00FE4A92" w:rsidRPr="00B70C2C" w:rsidRDefault="00FE4A92" w:rsidP="00B70C2C">
      <w:pPr>
        <w:autoSpaceDE w:val="0"/>
        <w:autoSpaceDN w:val="0"/>
        <w:adjustRightInd w:val="0"/>
        <w:spacing w:after="0" w:line="240" w:lineRule="auto"/>
        <w:ind w:firstLine="567"/>
        <w:jc w:val="both"/>
        <w:rPr>
          <w:rFonts w:ascii="Times New Roman" w:eastAsia="Times New Roman" w:hAnsi="Times New Roman" w:cs="Times New Roman"/>
          <w:b/>
          <w:bCs/>
          <w:noProof/>
          <w:sz w:val="24"/>
          <w:szCs w:val="24"/>
          <w:lang w:eastAsia="ru-RU"/>
        </w:rPr>
      </w:pPr>
    </w:p>
    <w:p w:rsidR="00E7640D" w:rsidRDefault="00E7640D" w:rsidP="00E7640D">
      <w:pPr>
        <w:autoSpaceDE w:val="0"/>
        <w:autoSpaceDN w:val="0"/>
        <w:adjustRightInd w:val="0"/>
        <w:spacing w:after="0" w:line="240" w:lineRule="auto"/>
        <w:ind w:left="720"/>
        <w:rPr>
          <w:rFonts w:ascii="Times New Roman" w:eastAsia="Times New Roman" w:hAnsi="Times New Roman" w:cs="Times New Roman"/>
          <w:b/>
          <w:bCs/>
          <w:noProof/>
          <w:sz w:val="24"/>
          <w:szCs w:val="24"/>
          <w:lang w:eastAsia="ru-RU"/>
        </w:rPr>
      </w:pPr>
      <w:r w:rsidRPr="00E7640D">
        <w:rPr>
          <w:rFonts w:ascii="Times New Roman" w:eastAsia="Times New Roman" w:hAnsi="Times New Roman" w:cs="Times New Roman"/>
          <w:b/>
          <w:bCs/>
          <w:noProof/>
          <w:sz w:val="24"/>
          <w:szCs w:val="24"/>
          <w:lang w:eastAsia="ru-RU"/>
        </w:rPr>
        <w:t>Достоинства внедрения информационных технологий</w:t>
      </w:r>
    </w:p>
    <w:p w:rsidR="00E7640D" w:rsidRPr="00E7640D" w:rsidRDefault="00E7640D" w:rsidP="00E7640D">
      <w:pPr>
        <w:autoSpaceDE w:val="0"/>
        <w:autoSpaceDN w:val="0"/>
        <w:adjustRightInd w:val="0"/>
        <w:spacing w:after="0" w:line="240" w:lineRule="auto"/>
        <w:ind w:left="720"/>
        <w:rPr>
          <w:rFonts w:ascii="Times New Roman" w:eastAsia="Times New Roman" w:hAnsi="Times New Roman" w:cs="Times New Roman"/>
          <w:b/>
          <w:bCs/>
          <w:noProof/>
          <w:sz w:val="24"/>
          <w:szCs w:val="24"/>
          <w:lang w:eastAsia="ru-RU"/>
        </w:rPr>
      </w:pPr>
    </w:p>
    <w:p w:rsidR="000657E8" w:rsidRPr="00E7640D" w:rsidRDefault="007A1FE1" w:rsidP="00E7640D">
      <w:pPr>
        <w:numPr>
          <w:ilvl w:val="0"/>
          <w:numId w:val="16"/>
        </w:numPr>
        <w:autoSpaceDE w:val="0"/>
        <w:autoSpaceDN w:val="0"/>
        <w:adjustRightInd w:val="0"/>
        <w:spacing w:after="0" w:line="240" w:lineRule="auto"/>
        <w:rPr>
          <w:rFonts w:ascii="Times New Roman" w:eastAsia="Times New Roman" w:hAnsi="Times New Roman" w:cs="Times New Roman"/>
          <w:bCs/>
          <w:noProof/>
          <w:sz w:val="24"/>
          <w:szCs w:val="24"/>
          <w:lang w:eastAsia="ru-RU"/>
        </w:rPr>
      </w:pPr>
      <w:r w:rsidRPr="00E7640D">
        <w:rPr>
          <w:rFonts w:ascii="Times New Roman" w:eastAsia="Times New Roman" w:hAnsi="Times New Roman" w:cs="Times New Roman"/>
          <w:bCs/>
          <w:noProof/>
          <w:sz w:val="24"/>
          <w:szCs w:val="24"/>
          <w:lang w:eastAsia="ru-RU"/>
        </w:rPr>
        <w:t xml:space="preserve">развитие    познавательной самостоятельности   и   творчества школьников; </w:t>
      </w:r>
    </w:p>
    <w:p w:rsidR="000657E8" w:rsidRPr="00E7640D" w:rsidRDefault="007A1FE1" w:rsidP="00E7640D">
      <w:pPr>
        <w:numPr>
          <w:ilvl w:val="0"/>
          <w:numId w:val="16"/>
        </w:numPr>
        <w:autoSpaceDE w:val="0"/>
        <w:autoSpaceDN w:val="0"/>
        <w:adjustRightInd w:val="0"/>
        <w:spacing w:after="0" w:line="240" w:lineRule="auto"/>
        <w:rPr>
          <w:rFonts w:ascii="Times New Roman" w:eastAsia="Times New Roman" w:hAnsi="Times New Roman" w:cs="Times New Roman"/>
          <w:bCs/>
          <w:noProof/>
          <w:sz w:val="24"/>
          <w:szCs w:val="24"/>
          <w:lang w:eastAsia="ru-RU"/>
        </w:rPr>
      </w:pPr>
      <w:r w:rsidRPr="00E7640D">
        <w:rPr>
          <w:rFonts w:ascii="Times New Roman" w:eastAsia="Times New Roman" w:hAnsi="Times New Roman" w:cs="Times New Roman"/>
          <w:bCs/>
          <w:noProof/>
          <w:sz w:val="24"/>
          <w:szCs w:val="24"/>
          <w:lang w:eastAsia="ru-RU"/>
        </w:rPr>
        <w:t>оцениванию подлежат все учебные действия учащегося;</w:t>
      </w:r>
    </w:p>
    <w:p w:rsidR="000657E8" w:rsidRPr="00E7640D" w:rsidRDefault="007A1FE1" w:rsidP="00E7640D">
      <w:pPr>
        <w:numPr>
          <w:ilvl w:val="0"/>
          <w:numId w:val="16"/>
        </w:numPr>
        <w:autoSpaceDE w:val="0"/>
        <w:autoSpaceDN w:val="0"/>
        <w:adjustRightInd w:val="0"/>
        <w:spacing w:after="0" w:line="240" w:lineRule="auto"/>
        <w:rPr>
          <w:rFonts w:ascii="Times New Roman" w:eastAsia="Times New Roman" w:hAnsi="Times New Roman" w:cs="Times New Roman"/>
          <w:bCs/>
          <w:noProof/>
          <w:sz w:val="24"/>
          <w:szCs w:val="24"/>
          <w:lang w:eastAsia="ru-RU"/>
        </w:rPr>
      </w:pPr>
      <w:r w:rsidRPr="00E7640D">
        <w:rPr>
          <w:rFonts w:ascii="Times New Roman" w:eastAsia="Times New Roman" w:hAnsi="Times New Roman" w:cs="Times New Roman"/>
          <w:bCs/>
          <w:noProof/>
          <w:sz w:val="24"/>
          <w:szCs w:val="24"/>
          <w:lang w:eastAsia="ru-RU"/>
        </w:rPr>
        <w:t>предполагается постоянный возврат к пройденному материалу.</w:t>
      </w:r>
    </w:p>
    <w:p w:rsidR="000657E8" w:rsidRPr="00E7640D" w:rsidRDefault="007A1FE1" w:rsidP="00E7640D">
      <w:pPr>
        <w:numPr>
          <w:ilvl w:val="0"/>
          <w:numId w:val="16"/>
        </w:numPr>
        <w:autoSpaceDE w:val="0"/>
        <w:autoSpaceDN w:val="0"/>
        <w:adjustRightInd w:val="0"/>
        <w:spacing w:after="0" w:line="240" w:lineRule="auto"/>
        <w:rPr>
          <w:rFonts w:ascii="Times New Roman" w:eastAsia="Times New Roman" w:hAnsi="Times New Roman" w:cs="Times New Roman"/>
          <w:bCs/>
          <w:noProof/>
          <w:sz w:val="24"/>
          <w:szCs w:val="24"/>
          <w:lang w:eastAsia="ru-RU"/>
        </w:rPr>
      </w:pPr>
      <w:r w:rsidRPr="00E7640D">
        <w:rPr>
          <w:rFonts w:ascii="Times New Roman" w:eastAsia="Times New Roman" w:hAnsi="Times New Roman" w:cs="Times New Roman"/>
          <w:bCs/>
          <w:noProof/>
          <w:sz w:val="24"/>
          <w:szCs w:val="24"/>
          <w:lang w:eastAsia="ru-RU"/>
        </w:rPr>
        <w:t xml:space="preserve">организация   индивидуальной    работы школьников;  </w:t>
      </w:r>
    </w:p>
    <w:p w:rsidR="000657E8" w:rsidRPr="00E7640D" w:rsidRDefault="007A1FE1" w:rsidP="00E7640D">
      <w:pPr>
        <w:numPr>
          <w:ilvl w:val="0"/>
          <w:numId w:val="16"/>
        </w:numPr>
        <w:autoSpaceDE w:val="0"/>
        <w:autoSpaceDN w:val="0"/>
        <w:adjustRightInd w:val="0"/>
        <w:spacing w:after="0" w:line="240" w:lineRule="auto"/>
        <w:rPr>
          <w:rFonts w:ascii="Times New Roman" w:eastAsia="Times New Roman" w:hAnsi="Times New Roman" w:cs="Times New Roman"/>
          <w:bCs/>
          <w:noProof/>
          <w:sz w:val="24"/>
          <w:szCs w:val="24"/>
          <w:lang w:eastAsia="ru-RU"/>
        </w:rPr>
      </w:pPr>
      <w:r w:rsidRPr="00E7640D">
        <w:rPr>
          <w:rFonts w:ascii="Times New Roman" w:eastAsia="Times New Roman" w:hAnsi="Times New Roman" w:cs="Times New Roman"/>
          <w:bCs/>
          <w:noProof/>
          <w:sz w:val="24"/>
          <w:szCs w:val="24"/>
          <w:lang w:eastAsia="ru-RU"/>
        </w:rPr>
        <w:t xml:space="preserve">  повышение  мотивации  к  учению  за  счет привлекательности   компьютера,  которая возрастает  при  использовании мультимедийных  эффектов; </w:t>
      </w:r>
    </w:p>
    <w:p w:rsidR="000657E8" w:rsidRPr="00E7640D" w:rsidRDefault="007A1FE1" w:rsidP="00E7640D">
      <w:pPr>
        <w:numPr>
          <w:ilvl w:val="0"/>
          <w:numId w:val="16"/>
        </w:numPr>
        <w:autoSpaceDE w:val="0"/>
        <w:autoSpaceDN w:val="0"/>
        <w:adjustRightInd w:val="0"/>
        <w:spacing w:after="0" w:line="240" w:lineRule="auto"/>
        <w:rPr>
          <w:rFonts w:ascii="Times New Roman" w:eastAsia="Times New Roman" w:hAnsi="Times New Roman" w:cs="Times New Roman"/>
          <w:bCs/>
          <w:noProof/>
          <w:sz w:val="24"/>
          <w:szCs w:val="24"/>
          <w:lang w:eastAsia="ru-RU"/>
        </w:rPr>
      </w:pPr>
      <w:r w:rsidRPr="00E7640D">
        <w:rPr>
          <w:rFonts w:ascii="Times New Roman" w:eastAsia="Times New Roman" w:hAnsi="Times New Roman" w:cs="Times New Roman"/>
          <w:bCs/>
          <w:noProof/>
          <w:sz w:val="24"/>
          <w:szCs w:val="24"/>
          <w:lang w:eastAsia="ru-RU"/>
        </w:rPr>
        <w:t xml:space="preserve">  развитие  наглядно – образного  мышления, моторных  и  вербальных  коммуникативных навыков  учащихся; </w:t>
      </w:r>
    </w:p>
    <w:p w:rsidR="000657E8" w:rsidRPr="00E7640D" w:rsidRDefault="00E7640D" w:rsidP="00E7640D">
      <w:pPr>
        <w:numPr>
          <w:ilvl w:val="0"/>
          <w:numId w:val="18"/>
        </w:numPr>
        <w:autoSpaceDE w:val="0"/>
        <w:autoSpaceDN w:val="0"/>
        <w:adjustRightInd w:val="0"/>
        <w:spacing w:line="240" w:lineRule="auto"/>
        <w:rPr>
          <w:rFonts w:ascii="Times New Roman" w:eastAsia="Times New Roman" w:hAnsi="Times New Roman" w:cs="Times New Roman"/>
          <w:bCs/>
          <w:noProof/>
          <w:sz w:val="24"/>
          <w:szCs w:val="24"/>
          <w:lang w:eastAsia="ru-RU"/>
        </w:rPr>
      </w:pPr>
      <w:r w:rsidRPr="00E7640D">
        <w:rPr>
          <w:rFonts w:ascii="Times New Roman" w:eastAsia="Times New Roman" w:hAnsi="Times New Roman" w:cs="Times New Roman"/>
          <w:bCs/>
          <w:noProof/>
          <w:sz w:val="24"/>
          <w:szCs w:val="24"/>
          <w:lang w:eastAsia="ru-RU"/>
        </w:rPr>
        <w:t xml:space="preserve">  формирование  навыков  работы  с информацией,  способствуя  тем самым формированию информационной культуры школьников.</w:t>
      </w:r>
      <w:r w:rsidRPr="00E7640D">
        <w:rPr>
          <w:rFonts w:ascii="Times New Roman" w:eastAsia="+mn-ea" w:hAnsi="Times New Roman" w:cs="+mn-cs"/>
          <w:bCs/>
          <w:color w:val="000000"/>
          <w:sz w:val="64"/>
          <w:szCs w:val="64"/>
          <w:lang w:eastAsia="ru-RU"/>
        </w:rPr>
        <w:t xml:space="preserve"> </w:t>
      </w:r>
      <w:r w:rsidR="007A1FE1" w:rsidRPr="00E7640D">
        <w:rPr>
          <w:rFonts w:ascii="Times New Roman" w:eastAsia="Times New Roman" w:hAnsi="Times New Roman" w:cs="Times New Roman"/>
          <w:bCs/>
          <w:noProof/>
          <w:sz w:val="24"/>
          <w:szCs w:val="24"/>
          <w:lang w:eastAsia="ru-RU"/>
        </w:rPr>
        <w:t xml:space="preserve">повышение эффективности образовательного процесса за счет одновременного изложения учителем теоретических сведений и показа демонстрационного материала с высокой степенью наглядности; </w:t>
      </w:r>
    </w:p>
    <w:p w:rsidR="000657E8" w:rsidRPr="00E7640D" w:rsidRDefault="007A1FE1" w:rsidP="00E7640D">
      <w:pPr>
        <w:numPr>
          <w:ilvl w:val="0"/>
          <w:numId w:val="18"/>
        </w:numPr>
        <w:autoSpaceDE w:val="0"/>
        <w:autoSpaceDN w:val="0"/>
        <w:adjustRightInd w:val="0"/>
        <w:spacing w:after="0" w:line="240" w:lineRule="auto"/>
        <w:rPr>
          <w:rFonts w:ascii="Times New Roman" w:eastAsia="Times New Roman" w:hAnsi="Times New Roman" w:cs="Times New Roman"/>
          <w:bCs/>
          <w:noProof/>
          <w:sz w:val="24"/>
          <w:szCs w:val="24"/>
          <w:lang w:eastAsia="ru-RU"/>
        </w:rPr>
      </w:pPr>
      <w:r w:rsidRPr="00E7640D">
        <w:rPr>
          <w:rFonts w:ascii="Times New Roman" w:eastAsia="Times New Roman" w:hAnsi="Times New Roman" w:cs="Times New Roman"/>
          <w:bCs/>
          <w:noProof/>
          <w:sz w:val="24"/>
          <w:szCs w:val="24"/>
          <w:lang w:eastAsia="ru-RU"/>
        </w:rPr>
        <w:t xml:space="preserve"> возможность компьютерного моделирования объектов и явлений;  </w:t>
      </w:r>
    </w:p>
    <w:p w:rsidR="000657E8" w:rsidRPr="00E7640D" w:rsidRDefault="007A1FE1" w:rsidP="00E7640D">
      <w:pPr>
        <w:numPr>
          <w:ilvl w:val="0"/>
          <w:numId w:val="18"/>
        </w:numPr>
        <w:autoSpaceDE w:val="0"/>
        <w:autoSpaceDN w:val="0"/>
        <w:adjustRightInd w:val="0"/>
        <w:spacing w:after="0" w:line="240" w:lineRule="auto"/>
        <w:rPr>
          <w:rFonts w:ascii="Times New Roman" w:eastAsia="Times New Roman" w:hAnsi="Times New Roman" w:cs="Times New Roman"/>
          <w:bCs/>
          <w:noProof/>
          <w:sz w:val="24"/>
          <w:szCs w:val="24"/>
          <w:lang w:eastAsia="ru-RU"/>
        </w:rPr>
      </w:pPr>
      <w:r w:rsidRPr="00E7640D">
        <w:rPr>
          <w:rFonts w:ascii="Times New Roman" w:eastAsia="Times New Roman" w:hAnsi="Times New Roman" w:cs="Times New Roman"/>
          <w:bCs/>
          <w:noProof/>
          <w:sz w:val="24"/>
          <w:szCs w:val="24"/>
          <w:lang w:eastAsia="ru-RU"/>
        </w:rPr>
        <w:t xml:space="preserve">  возможность научить школьников применять компьютерную технику для решения учебных и трудовых задач; </w:t>
      </w:r>
    </w:p>
    <w:p w:rsidR="007A1FE1" w:rsidRDefault="007A1FE1" w:rsidP="00E7640D">
      <w:pPr>
        <w:autoSpaceDE w:val="0"/>
        <w:autoSpaceDN w:val="0"/>
        <w:adjustRightInd w:val="0"/>
        <w:spacing w:line="240" w:lineRule="auto"/>
        <w:ind w:left="720"/>
        <w:rPr>
          <w:rFonts w:ascii="Times New Roman" w:eastAsia="Times New Roman" w:hAnsi="Times New Roman" w:cs="Times New Roman"/>
          <w:b/>
          <w:bCs/>
          <w:noProof/>
          <w:sz w:val="24"/>
          <w:szCs w:val="24"/>
          <w:lang w:eastAsia="ru-RU"/>
        </w:rPr>
      </w:pPr>
    </w:p>
    <w:p w:rsidR="007A1FE1" w:rsidRDefault="007A1FE1" w:rsidP="00E7640D">
      <w:pPr>
        <w:autoSpaceDE w:val="0"/>
        <w:autoSpaceDN w:val="0"/>
        <w:adjustRightInd w:val="0"/>
        <w:spacing w:line="240" w:lineRule="auto"/>
        <w:ind w:left="720"/>
        <w:rPr>
          <w:rFonts w:ascii="Times New Roman" w:eastAsia="Times New Roman" w:hAnsi="Times New Roman" w:cs="Times New Roman"/>
          <w:b/>
          <w:bCs/>
          <w:noProof/>
          <w:sz w:val="24"/>
          <w:szCs w:val="24"/>
          <w:lang w:eastAsia="ru-RU"/>
        </w:rPr>
      </w:pPr>
    </w:p>
    <w:p w:rsidR="00E7640D" w:rsidRPr="00E7640D" w:rsidRDefault="00E7640D" w:rsidP="00E7640D">
      <w:pPr>
        <w:autoSpaceDE w:val="0"/>
        <w:autoSpaceDN w:val="0"/>
        <w:adjustRightInd w:val="0"/>
        <w:spacing w:line="240" w:lineRule="auto"/>
        <w:ind w:left="720"/>
        <w:rPr>
          <w:rFonts w:ascii="Times New Roman" w:eastAsia="Times New Roman" w:hAnsi="Times New Roman" w:cs="Times New Roman"/>
          <w:b/>
          <w:bCs/>
          <w:noProof/>
          <w:sz w:val="24"/>
          <w:szCs w:val="24"/>
          <w:lang w:eastAsia="ru-RU"/>
        </w:rPr>
      </w:pPr>
      <w:r w:rsidRPr="00E7640D">
        <w:rPr>
          <w:rFonts w:ascii="Times New Roman" w:eastAsia="Times New Roman" w:hAnsi="Times New Roman" w:cs="Times New Roman"/>
          <w:b/>
          <w:bCs/>
          <w:noProof/>
          <w:sz w:val="24"/>
          <w:szCs w:val="24"/>
          <w:lang w:eastAsia="ru-RU"/>
        </w:rPr>
        <w:lastRenderedPageBreak/>
        <w:t xml:space="preserve">Недостатки внедрения </w:t>
      </w:r>
    </w:p>
    <w:p w:rsidR="00E7640D" w:rsidRPr="00E7640D" w:rsidRDefault="00E7640D" w:rsidP="00E7640D">
      <w:pPr>
        <w:numPr>
          <w:ilvl w:val="0"/>
          <w:numId w:val="18"/>
        </w:numPr>
        <w:autoSpaceDE w:val="0"/>
        <w:autoSpaceDN w:val="0"/>
        <w:adjustRightInd w:val="0"/>
        <w:spacing w:after="0" w:line="240" w:lineRule="auto"/>
        <w:rPr>
          <w:rFonts w:ascii="Times New Roman" w:eastAsia="Times New Roman" w:hAnsi="Times New Roman" w:cs="Times New Roman"/>
          <w:bCs/>
          <w:noProof/>
          <w:sz w:val="24"/>
          <w:szCs w:val="24"/>
          <w:lang w:eastAsia="ru-RU"/>
        </w:rPr>
      </w:pPr>
      <w:r w:rsidRPr="00E7640D">
        <w:rPr>
          <w:rFonts w:ascii="Times New Roman" w:eastAsia="Times New Roman" w:hAnsi="Times New Roman" w:cs="Times New Roman"/>
          <w:bCs/>
          <w:noProof/>
          <w:sz w:val="24"/>
          <w:szCs w:val="24"/>
          <w:lang w:eastAsia="ru-RU"/>
        </w:rPr>
        <w:t>информационных технологий</w:t>
      </w:r>
    </w:p>
    <w:p w:rsidR="000657E8" w:rsidRPr="00E7640D" w:rsidRDefault="007A1FE1" w:rsidP="00E7640D">
      <w:pPr>
        <w:numPr>
          <w:ilvl w:val="0"/>
          <w:numId w:val="18"/>
        </w:numPr>
        <w:autoSpaceDE w:val="0"/>
        <w:autoSpaceDN w:val="0"/>
        <w:adjustRightInd w:val="0"/>
        <w:spacing w:after="0" w:line="240" w:lineRule="auto"/>
        <w:rPr>
          <w:rFonts w:ascii="Times New Roman" w:eastAsia="Times New Roman" w:hAnsi="Times New Roman" w:cs="Times New Roman"/>
          <w:bCs/>
          <w:noProof/>
          <w:sz w:val="24"/>
          <w:szCs w:val="24"/>
          <w:lang w:eastAsia="ru-RU"/>
        </w:rPr>
      </w:pPr>
      <w:r w:rsidRPr="00E7640D">
        <w:rPr>
          <w:rFonts w:ascii="Times New Roman" w:eastAsia="Times New Roman" w:hAnsi="Times New Roman" w:cs="Times New Roman"/>
          <w:bCs/>
          <w:noProof/>
          <w:sz w:val="24"/>
          <w:szCs w:val="24"/>
          <w:lang w:eastAsia="ru-RU"/>
        </w:rPr>
        <w:t xml:space="preserve">долгое пребывание за компьютером отрицательно сказывается на физическом и психическом здоровье учащегося; </w:t>
      </w:r>
    </w:p>
    <w:p w:rsidR="000657E8" w:rsidRPr="00E7640D" w:rsidRDefault="007A1FE1" w:rsidP="00E7640D">
      <w:pPr>
        <w:numPr>
          <w:ilvl w:val="0"/>
          <w:numId w:val="18"/>
        </w:numPr>
        <w:autoSpaceDE w:val="0"/>
        <w:autoSpaceDN w:val="0"/>
        <w:adjustRightInd w:val="0"/>
        <w:spacing w:after="0" w:line="240" w:lineRule="auto"/>
        <w:rPr>
          <w:rFonts w:ascii="Times New Roman" w:eastAsia="Times New Roman" w:hAnsi="Times New Roman" w:cs="Times New Roman"/>
          <w:bCs/>
          <w:noProof/>
          <w:sz w:val="24"/>
          <w:szCs w:val="24"/>
          <w:lang w:eastAsia="ru-RU"/>
        </w:rPr>
      </w:pPr>
      <w:r w:rsidRPr="00E7640D">
        <w:rPr>
          <w:rFonts w:ascii="Times New Roman" w:eastAsia="Times New Roman" w:hAnsi="Times New Roman" w:cs="Times New Roman"/>
          <w:bCs/>
          <w:noProof/>
          <w:sz w:val="24"/>
          <w:szCs w:val="24"/>
          <w:lang w:eastAsia="ru-RU"/>
        </w:rPr>
        <w:t xml:space="preserve"> при конструировании процесса обучения сложно разработать гибкий путь оказания помощи и поддержки учащемуся при освоении учебной темы;</w:t>
      </w:r>
    </w:p>
    <w:p w:rsidR="000657E8" w:rsidRPr="00E7640D" w:rsidRDefault="007A1FE1" w:rsidP="00E7640D">
      <w:pPr>
        <w:numPr>
          <w:ilvl w:val="0"/>
          <w:numId w:val="18"/>
        </w:numPr>
        <w:autoSpaceDE w:val="0"/>
        <w:autoSpaceDN w:val="0"/>
        <w:adjustRightInd w:val="0"/>
        <w:spacing w:after="0" w:line="240" w:lineRule="auto"/>
        <w:rPr>
          <w:rFonts w:ascii="Times New Roman" w:eastAsia="Times New Roman" w:hAnsi="Times New Roman" w:cs="Times New Roman"/>
          <w:bCs/>
          <w:noProof/>
          <w:sz w:val="24"/>
          <w:szCs w:val="24"/>
          <w:lang w:eastAsia="ru-RU"/>
        </w:rPr>
      </w:pPr>
      <w:r w:rsidRPr="00E7640D">
        <w:rPr>
          <w:rFonts w:ascii="Times New Roman" w:eastAsia="Times New Roman" w:hAnsi="Times New Roman" w:cs="Times New Roman"/>
          <w:bCs/>
          <w:noProof/>
          <w:sz w:val="24"/>
          <w:szCs w:val="24"/>
          <w:lang w:eastAsia="ru-RU"/>
        </w:rPr>
        <w:t xml:space="preserve"> уменьшается возможность непосредственного контакта   между учителем и учеником;</w:t>
      </w:r>
    </w:p>
    <w:p w:rsidR="000657E8" w:rsidRPr="00E7640D" w:rsidRDefault="007A1FE1" w:rsidP="00E7640D">
      <w:pPr>
        <w:numPr>
          <w:ilvl w:val="0"/>
          <w:numId w:val="18"/>
        </w:numPr>
        <w:tabs>
          <w:tab w:val="left" w:pos="720"/>
        </w:tabs>
        <w:autoSpaceDE w:val="0"/>
        <w:autoSpaceDN w:val="0"/>
        <w:adjustRightInd w:val="0"/>
        <w:spacing w:after="0" w:line="240" w:lineRule="auto"/>
        <w:rPr>
          <w:rFonts w:ascii="Times New Roman" w:eastAsia="Times New Roman" w:hAnsi="Times New Roman" w:cs="Times New Roman"/>
          <w:bCs/>
          <w:noProof/>
          <w:sz w:val="24"/>
          <w:szCs w:val="24"/>
          <w:lang w:eastAsia="ru-RU"/>
        </w:rPr>
      </w:pPr>
      <w:r w:rsidRPr="00E7640D">
        <w:rPr>
          <w:rFonts w:ascii="Times New Roman" w:eastAsia="Times New Roman" w:hAnsi="Times New Roman" w:cs="Times New Roman"/>
          <w:bCs/>
          <w:noProof/>
          <w:sz w:val="24"/>
          <w:szCs w:val="24"/>
          <w:lang w:eastAsia="ru-RU"/>
        </w:rPr>
        <w:t>беспристрастность оценивания снижает личностную мотивацию  учащегося;</w:t>
      </w:r>
    </w:p>
    <w:p w:rsidR="000657E8" w:rsidRPr="00E7640D" w:rsidRDefault="007A1FE1" w:rsidP="00E7640D">
      <w:pPr>
        <w:numPr>
          <w:ilvl w:val="0"/>
          <w:numId w:val="18"/>
        </w:numPr>
        <w:tabs>
          <w:tab w:val="left" w:pos="720"/>
        </w:tabs>
        <w:autoSpaceDE w:val="0"/>
        <w:autoSpaceDN w:val="0"/>
        <w:adjustRightInd w:val="0"/>
        <w:spacing w:after="0" w:line="240" w:lineRule="auto"/>
        <w:rPr>
          <w:rFonts w:ascii="Times New Roman" w:eastAsia="Times New Roman" w:hAnsi="Times New Roman" w:cs="Times New Roman"/>
          <w:bCs/>
          <w:noProof/>
          <w:sz w:val="24"/>
          <w:szCs w:val="24"/>
          <w:lang w:eastAsia="ru-RU"/>
        </w:rPr>
      </w:pPr>
      <w:r w:rsidRPr="00E7640D">
        <w:rPr>
          <w:rFonts w:ascii="Times New Roman" w:eastAsia="Times New Roman" w:hAnsi="Times New Roman" w:cs="Times New Roman"/>
          <w:bCs/>
          <w:noProof/>
          <w:sz w:val="24"/>
          <w:szCs w:val="24"/>
          <w:lang w:eastAsia="ru-RU"/>
        </w:rPr>
        <w:t>требуют дополнительных затрат, с целью приобретения вычислительных средств и программного обеспечения;</w:t>
      </w:r>
    </w:p>
    <w:p w:rsidR="000657E8" w:rsidRPr="00E7640D" w:rsidRDefault="007A1FE1" w:rsidP="00E7640D">
      <w:pPr>
        <w:numPr>
          <w:ilvl w:val="0"/>
          <w:numId w:val="18"/>
        </w:numPr>
        <w:tabs>
          <w:tab w:val="left" w:pos="720"/>
        </w:tabs>
        <w:autoSpaceDE w:val="0"/>
        <w:autoSpaceDN w:val="0"/>
        <w:adjustRightInd w:val="0"/>
        <w:spacing w:after="0" w:line="240" w:lineRule="auto"/>
        <w:rPr>
          <w:rFonts w:ascii="Times New Roman" w:eastAsia="Times New Roman" w:hAnsi="Times New Roman" w:cs="Times New Roman"/>
          <w:bCs/>
          <w:noProof/>
          <w:sz w:val="24"/>
          <w:szCs w:val="24"/>
          <w:lang w:eastAsia="ru-RU"/>
        </w:rPr>
      </w:pPr>
      <w:r w:rsidRPr="00E7640D">
        <w:rPr>
          <w:rFonts w:ascii="Times New Roman" w:eastAsia="Times New Roman" w:hAnsi="Times New Roman" w:cs="Times New Roman"/>
          <w:bCs/>
          <w:noProof/>
          <w:sz w:val="24"/>
          <w:szCs w:val="24"/>
          <w:lang w:eastAsia="ru-RU"/>
        </w:rPr>
        <w:t>постоянное обновление информационных технологий;</w:t>
      </w:r>
    </w:p>
    <w:p w:rsidR="000657E8" w:rsidRPr="00E7640D" w:rsidRDefault="007A1FE1" w:rsidP="00E7640D">
      <w:pPr>
        <w:numPr>
          <w:ilvl w:val="0"/>
          <w:numId w:val="18"/>
        </w:numPr>
        <w:tabs>
          <w:tab w:val="left" w:pos="720"/>
        </w:tabs>
        <w:autoSpaceDE w:val="0"/>
        <w:autoSpaceDN w:val="0"/>
        <w:adjustRightInd w:val="0"/>
        <w:spacing w:after="0" w:line="240" w:lineRule="auto"/>
        <w:rPr>
          <w:rFonts w:ascii="Times New Roman" w:eastAsia="Times New Roman" w:hAnsi="Times New Roman" w:cs="Times New Roman"/>
          <w:bCs/>
          <w:noProof/>
          <w:sz w:val="24"/>
          <w:szCs w:val="24"/>
          <w:lang w:eastAsia="ru-RU"/>
        </w:rPr>
      </w:pPr>
      <w:r w:rsidRPr="00E7640D">
        <w:rPr>
          <w:rFonts w:ascii="Times New Roman" w:eastAsia="Times New Roman" w:hAnsi="Times New Roman" w:cs="Times New Roman"/>
          <w:bCs/>
          <w:noProof/>
          <w:sz w:val="24"/>
          <w:szCs w:val="24"/>
          <w:lang w:eastAsia="ru-RU"/>
        </w:rPr>
        <w:t>использование   ИКТ зависит от человеческого фактора;</w:t>
      </w:r>
    </w:p>
    <w:p w:rsidR="000657E8" w:rsidRPr="00E7640D" w:rsidRDefault="007A1FE1" w:rsidP="00E7640D">
      <w:pPr>
        <w:numPr>
          <w:ilvl w:val="0"/>
          <w:numId w:val="18"/>
        </w:numPr>
        <w:tabs>
          <w:tab w:val="left" w:pos="720"/>
        </w:tabs>
        <w:autoSpaceDE w:val="0"/>
        <w:autoSpaceDN w:val="0"/>
        <w:adjustRightInd w:val="0"/>
        <w:spacing w:after="0" w:line="240" w:lineRule="auto"/>
        <w:rPr>
          <w:rFonts w:ascii="Times New Roman" w:eastAsia="Times New Roman" w:hAnsi="Times New Roman" w:cs="Times New Roman"/>
          <w:bCs/>
          <w:noProof/>
          <w:sz w:val="24"/>
          <w:szCs w:val="24"/>
          <w:lang w:eastAsia="ru-RU"/>
        </w:rPr>
      </w:pPr>
      <w:r w:rsidRPr="00E7640D">
        <w:rPr>
          <w:rFonts w:ascii="Times New Roman" w:eastAsia="Times New Roman" w:hAnsi="Times New Roman" w:cs="Times New Roman"/>
          <w:bCs/>
          <w:noProof/>
          <w:sz w:val="24"/>
          <w:szCs w:val="24"/>
          <w:lang w:eastAsia="ru-RU"/>
        </w:rPr>
        <w:t>требует от учителя  на подготовку к уроку больших временных  затрат.</w:t>
      </w:r>
    </w:p>
    <w:p w:rsidR="00E7640D" w:rsidRPr="00E7640D" w:rsidRDefault="00E7640D" w:rsidP="00E7640D">
      <w:pPr>
        <w:autoSpaceDE w:val="0"/>
        <w:autoSpaceDN w:val="0"/>
        <w:adjustRightInd w:val="0"/>
        <w:spacing w:line="240" w:lineRule="auto"/>
        <w:ind w:left="720"/>
        <w:rPr>
          <w:rFonts w:ascii="Times New Roman" w:eastAsia="Times New Roman" w:hAnsi="Times New Roman" w:cs="Times New Roman"/>
          <w:b/>
          <w:bCs/>
          <w:noProof/>
          <w:sz w:val="24"/>
          <w:szCs w:val="24"/>
          <w:lang w:eastAsia="ru-RU"/>
        </w:rPr>
      </w:pPr>
      <w:r w:rsidRPr="00E7640D">
        <w:rPr>
          <w:rFonts w:ascii="Times New Roman" w:eastAsia="Times New Roman" w:hAnsi="Times New Roman" w:cs="Times New Roman"/>
          <w:b/>
          <w:bCs/>
          <w:noProof/>
          <w:sz w:val="24"/>
          <w:szCs w:val="24"/>
          <w:lang w:eastAsia="ru-RU"/>
        </w:rPr>
        <w:t>Вывод:</w:t>
      </w:r>
    </w:p>
    <w:p w:rsidR="007A1FE1" w:rsidRDefault="007A1FE1" w:rsidP="00E7640D">
      <w:pPr>
        <w:autoSpaceDE w:val="0"/>
        <w:autoSpaceDN w:val="0"/>
        <w:adjustRightInd w:val="0"/>
        <w:spacing w:after="0" w:line="240" w:lineRule="auto"/>
        <w:ind w:left="720"/>
        <w:rPr>
          <w:rFonts w:ascii="Times New Roman" w:eastAsia="Times New Roman" w:hAnsi="Times New Roman" w:cs="Times New Roman"/>
          <w:bCs/>
          <w:noProof/>
          <w:sz w:val="24"/>
          <w:szCs w:val="24"/>
          <w:lang w:eastAsia="ru-RU"/>
        </w:rPr>
      </w:pPr>
      <w:r w:rsidRPr="007A1FE1">
        <w:rPr>
          <w:rFonts w:ascii="Times New Roman" w:eastAsia="Times New Roman" w:hAnsi="Times New Roman" w:cs="Times New Roman"/>
          <w:bCs/>
          <w:noProof/>
          <w:sz w:val="24"/>
          <w:szCs w:val="24"/>
          <w:lang w:eastAsia="ru-RU"/>
        </w:rPr>
        <w:t xml:space="preserve">Информационно - коммуникационные технологии могут использоваться в разных видах внеучебной деятельности </w:t>
      </w:r>
      <w:r>
        <w:rPr>
          <w:rFonts w:ascii="Times New Roman" w:eastAsia="Times New Roman" w:hAnsi="Times New Roman" w:cs="Times New Roman"/>
          <w:bCs/>
          <w:noProof/>
          <w:sz w:val="24"/>
          <w:szCs w:val="24"/>
          <w:lang w:eastAsia="ru-RU"/>
        </w:rPr>
        <w:t>.</w:t>
      </w:r>
    </w:p>
    <w:p w:rsidR="00FE4A92" w:rsidRPr="00E7640D" w:rsidRDefault="00E7640D" w:rsidP="00E7640D">
      <w:pPr>
        <w:autoSpaceDE w:val="0"/>
        <w:autoSpaceDN w:val="0"/>
        <w:adjustRightInd w:val="0"/>
        <w:spacing w:after="0" w:line="240" w:lineRule="auto"/>
        <w:ind w:left="720"/>
        <w:rPr>
          <w:rFonts w:ascii="Times New Roman" w:eastAsia="Times New Roman" w:hAnsi="Times New Roman" w:cs="Times New Roman"/>
          <w:bCs/>
          <w:noProof/>
          <w:sz w:val="24"/>
          <w:szCs w:val="24"/>
          <w:lang w:eastAsia="ru-RU"/>
        </w:rPr>
      </w:pPr>
      <w:r>
        <w:rPr>
          <w:rFonts w:ascii="Times New Roman" w:eastAsia="Times New Roman" w:hAnsi="Times New Roman" w:cs="Times New Roman"/>
          <w:bCs/>
          <w:noProof/>
          <w:sz w:val="24"/>
          <w:szCs w:val="24"/>
          <w:lang w:eastAsia="ru-RU"/>
        </w:rPr>
        <w:t>Использование И</w:t>
      </w:r>
      <w:r w:rsidRPr="00E7640D">
        <w:rPr>
          <w:rFonts w:ascii="Times New Roman" w:eastAsia="Times New Roman" w:hAnsi="Times New Roman" w:cs="Times New Roman"/>
          <w:bCs/>
          <w:noProof/>
          <w:sz w:val="24"/>
          <w:szCs w:val="24"/>
          <w:lang w:eastAsia="ru-RU"/>
        </w:rPr>
        <w:t>Т само по себе не создаёт нового качества обучения, оно лишь расширяет наши возможности</w:t>
      </w:r>
      <w:r w:rsidR="007A1FE1">
        <w:rPr>
          <w:rFonts w:ascii="Times New Roman" w:eastAsia="Times New Roman" w:hAnsi="Times New Roman" w:cs="Times New Roman"/>
          <w:bCs/>
          <w:noProof/>
          <w:sz w:val="24"/>
          <w:szCs w:val="24"/>
          <w:lang w:eastAsia="ru-RU"/>
        </w:rPr>
        <w:t>.</w:t>
      </w:r>
    </w:p>
    <w:p w:rsidR="009A0E85" w:rsidRDefault="00FE4A92" w:rsidP="00FE4A92">
      <w:pPr>
        <w:autoSpaceDE w:val="0"/>
        <w:autoSpaceDN w:val="0"/>
        <w:adjustRightInd w:val="0"/>
        <w:spacing w:after="0" w:line="240" w:lineRule="auto"/>
        <w:ind w:left="720"/>
        <w:jc w:val="center"/>
        <w:rPr>
          <w:rFonts w:ascii="Times New Roman" w:eastAsia="Times New Roman" w:hAnsi="Times New Roman" w:cs="Times New Roman"/>
          <w:b/>
          <w:bCs/>
          <w:noProof/>
          <w:sz w:val="24"/>
          <w:szCs w:val="24"/>
          <w:lang w:eastAsia="ru-RU"/>
        </w:rPr>
      </w:pPr>
      <w:r w:rsidRPr="00CD2F1B">
        <w:rPr>
          <w:rFonts w:ascii="Times New Roman" w:eastAsia="Times New Roman" w:hAnsi="Times New Roman" w:cs="Times New Roman"/>
          <w:b/>
          <w:bCs/>
          <w:noProof/>
          <w:sz w:val="24"/>
          <w:szCs w:val="24"/>
          <w:lang w:eastAsia="ru-RU"/>
        </w:rPr>
        <w:t>ЗАКЛЮЧЕНИЕ.</w:t>
      </w:r>
    </w:p>
    <w:p w:rsidR="00CD2F1B" w:rsidRPr="00CD2F1B" w:rsidRDefault="00CD2F1B" w:rsidP="00CD2F1B">
      <w:pPr>
        <w:autoSpaceDE w:val="0"/>
        <w:autoSpaceDN w:val="0"/>
        <w:adjustRightInd w:val="0"/>
        <w:spacing w:after="0" w:line="240" w:lineRule="auto"/>
        <w:ind w:left="720"/>
        <w:jc w:val="center"/>
        <w:rPr>
          <w:rFonts w:ascii="Times New Roman" w:eastAsia="Times New Roman" w:hAnsi="Times New Roman" w:cs="Times New Roman"/>
          <w:b/>
          <w:bCs/>
          <w:noProof/>
          <w:sz w:val="24"/>
          <w:szCs w:val="24"/>
          <w:lang w:eastAsia="ru-RU"/>
        </w:rPr>
      </w:pPr>
    </w:p>
    <w:p w:rsidR="005C3547" w:rsidRPr="00CD2F1B" w:rsidRDefault="005C3547" w:rsidP="00CD2F1B">
      <w:pPr>
        <w:spacing w:after="0" w:line="240" w:lineRule="auto"/>
        <w:ind w:firstLine="567"/>
        <w:jc w:val="both"/>
        <w:textAlignment w:val="baseline"/>
        <w:rPr>
          <w:rFonts w:ascii="Times New Roman" w:eastAsia="Times New Roman" w:hAnsi="Times New Roman" w:cs="Times New Roman"/>
          <w:color w:val="000000"/>
          <w:sz w:val="24"/>
          <w:szCs w:val="24"/>
          <w:u w:val="single"/>
          <w:lang w:eastAsia="ru-RU"/>
        </w:rPr>
      </w:pPr>
      <w:r w:rsidRPr="00CD2F1B">
        <w:rPr>
          <w:rFonts w:ascii="Times New Roman" w:eastAsia="Times New Roman" w:hAnsi="Times New Roman" w:cs="Times New Roman"/>
          <w:color w:val="000000"/>
          <w:sz w:val="24"/>
          <w:szCs w:val="24"/>
          <w:u w:val="single"/>
          <w:lang w:eastAsia="ru-RU"/>
        </w:rPr>
        <w:t>Для осуществления инновационной деятельности педагоги могут объединяться в группы:</w:t>
      </w:r>
    </w:p>
    <w:p w:rsidR="005C3547" w:rsidRPr="00CD2F1B" w:rsidRDefault="005C3547" w:rsidP="00CD2F1B">
      <w:pPr>
        <w:pStyle w:val="a3"/>
        <w:numPr>
          <w:ilvl w:val="0"/>
          <w:numId w:val="3"/>
        </w:num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CD2F1B">
        <w:rPr>
          <w:rFonts w:ascii="Times New Roman" w:eastAsia="Times New Roman" w:hAnsi="Times New Roman" w:cs="Times New Roman"/>
          <w:color w:val="000000"/>
          <w:sz w:val="24"/>
          <w:szCs w:val="24"/>
          <w:lang w:eastAsia="ru-RU"/>
        </w:rPr>
        <w:t>методические объединения по определённой теме или направлению деятельности;</w:t>
      </w:r>
    </w:p>
    <w:p w:rsidR="005C3547" w:rsidRPr="00CD2F1B" w:rsidRDefault="005C3547" w:rsidP="00CD2F1B">
      <w:pPr>
        <w:pStyle w:val="a3"/>
        <w:numPr>
          <w:ilvl w:val="0"/>
          <w:numId w:val="3"/>
        </w:num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CD2F1B">
        <w:rPr>
          <w:rFonts w:ascii="Times New Roman" w:eastAsia="Times New Roman" w:hAnsi="Times New Roman" w:cs="Times New Roman"/>
          <w:color w:val="000000"/>
          <w:sz w:val="24"/>
          <w:szCs w:val="24"/>
          <w:lang w:eastAsia="ru-RU"/>
        </w:rPr>
        <w:t>проблемные (творческие) группы, в которых педагоги разных направлений объединятся для определённых задач по организации и осуществлению образовательного процесса;</w:t>
      </w:r>
    </w:p>
    <w:p w:rsidR="005C3547" w:rsidRPr="00CD2F1B" w:rsidRDefault="005C3547" w:rsidP="00CD2F1B">
      <w:pPr>
        <w:pStyle w:val="a3"/>
        <w:numPr>
          <w:ilvl w:val="0"/>
          <w:numId w:val="3"/>
        </w:numPr>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CD2F1B">
        <w:rPr>
          <w:rFonts w:ascii="Times New Roman" w:eastAsia="Times New Roman" w:hAnsi="Times New Roman" w:cs="Times New Roman"/>
          <w:color w:val="000000"/>
          <w:sz w:val="24"/>
          <w:szCs w:val="24"/>
          <w:lang w:eastAsia="ru-RU"/>
        </w:rPr>
        <w:t>группы, разрабатывающие отдельные методические аспекты образовательного процесса;</w:t>
      </w:r>
    </w:p>
    <w:p w:rsidR="005C3547" w:rsidRPr="00CD2F1B" w:rsidRDefault="005C3547" w:rsidP="00CD2F1B">
      <w:pPr>
        <w:pStyle w:val="a3"/>
        <w:numPr>
          <w:ilvl w:val="0"/>
          <w:numId w:val="3"/>
        </w:numPr>
        <w:spacing w:after="270" w:line="240" w:lineRule="auto"/>
        <w:ind w:left="567"/>
        <w:jc w:val="both"/>
        <w:textAlignment w:val="baseline"/>
        <w:rPr>
          <w:rFonts w:ascii="Times New Roman" w:eastAsia="Times New Roman" w:hAnsi="Times New Roman" w:cs="Times New Roman"/>
          <w:color w:val="000000"/>
          <w:sz w:val="24"/>
          <w:szCs w:val="24"/>
          <w:lang w:eastAsia="ru-RU"/>
        </w:rPr>
      </w:pPr>
      <w:r w:rsidRPr="00CD2F1B">
        <w:rPr>
          <w:rFonts w:ascii="Times New Roman" w:eastAsia="Times New Roman" w:hAnsi="Times New Roman" w:cs="Times New Roman"/>
          <w:color w:val="000000"/>
          <w:sz w:val="24"/>
          <w:szCs w:val="24"/>
          <w:lang w:eastAsia="ru-RU"/>
        </w:rPr>
        <w:t>группы, решающие задачи определённого возрастного этапа в обучении и воспитании детей.</w:t>
      </w:r>
    </w:p>
    <w:p w:rsidR="005C3547" w:rsidRPr="00CD2F1B" w:rsidRDefault="005C3547" w:rsidP="00E7640D">
      <w:pPr>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CD2F1B">
        <w:rPr>
          <w:rFonts w:ascii="Times New Roman" w:eastAsia="Times New Roman" w:hAnsi="Times New Roman" w:cs="Times New Roman"/>
          <w:color w:val="000000"/>
          <w:sz w:val="24"/>
          <w:szCs w:val="24"/>
          <w:lang w:eastAsia="ru-RU"/>
        </w:rPr>
        <w:t>Руководство инновационной деятельностью осуществляется в различных формах. Основным принципом руководства является поддержка педагога различными средствами, как образовательными (педагогическая учёба, консультации, семинары и т.д.), так и материальными (различные формы доплат, премий и т.д.) Одним из наиболее важных моментов является разворачивание среди педагогов процесса рефлексии и понимания относительно собственной педагогической деятельности.</w:t>
      </w:r>
    </w:p>
    <w:p w:rsidR="005C3547" w:rsidRPr="00CD2F1B" w:rsidRDefault="005C3547" w:rsidP="00E7640D">
      <w:pPr>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CD2F1B">
        <w:rPr>
          <w:rFonts w:ascii="Times New Roman" w:eastAsia="Times New Roman" w:hAnsi="Times New Roman" w:cs="Times New Roman"/>
          <w:color w:val="000000"/>
          <w:sz w:val="24"/>
          <w:szCs w:val="24"/>
          <w:lang w:eastAsia="ru-RU"/>
        </w:rPr>
        <w:t xml:space="preserve">За любой инновацией предполагается наличие </w:t>
      </w:r>
      <w:proofErr w:type="spellStart"/>
      <w:r w:rsidRPr="00CD2F1B">
        <w:rPr>
          <w:rFonts w:ascii="Times New Roman" w:eastAsia="Times New Roman" w:hAnsi="Times New Roman" w:cs="Times New Roman"/>
          <w:color w:val="000000"/>
          <w:sz w:val="24"/>
          <w:szCs w:val="24"/>
          <w:lang w:eastAsia="ru-RU"/>
        </w:rPr>
        <w:t>инновационно-педагогической</w:t>
      </w:r>
      <w:proofErr w:type="spellEnd"/>
      <w:r w:rsidRPr="00CD2F1B">
        <w:rPr>
          <w:rFonts w:ascii="Times New Roman" w:eastAsia="Times New Roman" w:hAnsi="Times New Roman" w:cs="Times New Roman"/>
          <w:color w:val="000000"/>
          <w:sz w:val="24"/>
          <w:szCs w:val="24"/>
          <w:lang w:eastAsia="ru-RU"/>
        </w:rPr>
        <w:t xml:space="preserve"> деятельности конкретного педагога. Следовательно, необходимо создание условий для педагогического творчества, совершенствования форм и методов обучения и воспитания, необходимо обеспечение вариативности в отборе содержания.</w:t>
      </w:r>
    </w:p>
    <w:p w:rsidR="005C3547" w:rsidRPr="00CD2F1B" w:rsidRDefault="005C3547" w:rsidP="00E7640D">
      <w:pPr>
        <w:spacing w:after="270" w:line="240" w:lineRule="auto"/>
        <w:ind w:firstLine="567"/>
        <w:jc w:val="both"/>
        <w:textAlignment w:val="baseline"/>
        <w:rPr>
          <w:rFonts w:ascii="Times New Roman" w:eastAsia="Times New Roman" w:hAnsi="Times New Roman" w:cs="Times New Roman"/>
          <w:color w:val="000000"/>
          <w:sz w:val="24"/>
          <w:szCs w:val="24"/>
          <w:lang w:eastAsia="ru-RU"/>
        </w:rPr>
      </w:pPr>
      <w:r w:rsidRPr="00CD2F1B">
        <w:rPr>
          <w:rFonts w:ascii="Times New Roman" w:eastAsia="Times New Roman" w:hAnsi="Times New Roman" w:cs="Times New Roman"/>
          <w:color w:val="000000"/>
          <w:sz w:val="24"/>
          <w:szCs w:val="24"/>
          <w:lang w:eastAsia="ru-RU"/>
        </w:rPr>
        <w:t>Участие педагога в инновационной деятельности противоречиво. С одной стороны, это должно быть полезно для его профессионального развития, так как позволяет освоить новые педагогические технологии, приобрести новый педагогический опыт, а с другой — инновация — деятельность, сопряженная с преодолением ряда типичных трудностей, способных привести педагога к кризису профессионального развития.</w:t>
      </w:r>
    </w:p>
    <w:p w:rsidR="005C3547" w:rsidRPr="00CD2F1B" w:rsidRDefault="005C3547" w:rsidP="00CD2F1B">
      <w:pPr>
        <w:spacing w:after="0" w:line="240" w:lineRule="auto"/>
        <w:ind w:firstLine="567"/>
        <w:textAlignment w:val="baseline"/>
        <w:rPr>
          <w:rFonts w:ascii="Times New Roman" w:eastAsia="Times New Roman" w:hAnsi="Times New Roman" w:cs="Times New Roman"/>
          <w:color w:val="000000"/>
          <w:sz w:val="24"/>
          <w:szCs w:val="24"/>
          <w:lang w:eastAsia="ru-RU"/>
        </w:rPr>
      </w:pPr>
      <w:r w:rsidRPr="00CD2F1B">
        <w:rPr>
          <w:rFonts w:ascii="Times New Roman" w:eastAsia="Times New Roman" w:hAnsi="Times New Roman" w:cs="Times New Roman"/>
          <w:color w:val="000000"/>
          <w:sz w:val="24"/>
          <w:szCs w:val="24"/>
          <w:lang w:eastAsia="ru-RU"/>
        </w:rPr>
        <w:t>Наблюдения показывают, что для эффективного обеспечения процесса непрерывного профессионального развития педагога — как преподавателя-специалиста в предметной области, как педагога-воспитателя, как педагога-исследователя, наконец как педагога-новатора — необходимы по крайней мере следующие два основных фактора:</w:t>
      </w:r>
    </w:p>
    <w:p w:rsidR="005C3547" w:rsidRPr="00CD2F1B" w:rsidRDefault="005C3547" w:rsidP="00CD2F1B">
      <w:pPr>
        <w:spacing w:after="0" w:line="240" w:lineRule="auto"/>
        <w:ind w:firstLine="567"/>
        <w:textAlignment w:val="baseline"/>
        <w:rPr>
          <w:rFonts w:ascii="Times New Roman" w:eastAsia="Times New Roman" w:hAnsi="Times New Roman" w:cs="Times New Roman"/>
          <w:color w:val="000000"/>
          <w:sz w:val="24"/>
          <w:szCs w:val="24"/>
          <w:lang w:eastAsia="ru-RU"/>
        </w:rPr>
      </w:pPr>
      <w:r w:rsidRPr="00CD2F1B">
        <w:rPr>
          <w:rFonts w:ascii="Times New Roman" w:eastAsia="Times New Roman" w:hAnsi="Times New Roman" w:cs="Times New Roman"/>
          <w:color w:val="000000"/>
          <w:sz w:val="24"/>
          <w:szCs w:val="24"/>
          <w:lang w:eastAsia="ru-RU"/>
        </w:rPr>
        <w:t xml:space="preserve">1) психологическая готовность педагога к инновационной деятельности и, как показывают наши исследования, особая группа навыков и умений рефлексивно-аналитического и </w:t>
      </w:r>
      <w:proofErr w:type="spellStart"/>
      <w:r w:rsidRPr="00CD2F1B">
        <w:rPr>
          <w:rFonts w:ascii="Times New Roman" w:eastAsia="Times New Roman" w:hAnsi="Times New Roman" w:cs="Times New Roman"/>
          <w:color w:val="000000"/>
          <w:sz w:val="24"/>
          <w:szCs w:val="24"/>
          <w:lang w:eastAsia="ru-RU"/>
        </w:rPr>
        <w:t>деятельностно-практического</w:t>
      </w:r>
      <w:proofErr w:type="spellEnd"/>
      <w:r w:rsidRPr="00CD2F1B">
        <w:rPr>
          <w:rFonts w:ascii="Times New Roman" w:eastAsia="Times New Roman" w:hAnsi="Times New Roman" w:cs="Times New Roman"/>
          <w:color w:val="000000"/>
          <w:sz w:val="24"/>
          <w:szCs w:val="24"/>
          <w:lang w:eastAsia="ru-RU"/>
        </w:rPr>
        <w:t xml:space="preserve"> порядка;</w:t>
      </w:r>
    </w:p>
    <w:p w:rsidR="005C3547" w:rsidRPr="00CD2F1B" w:rsidRDefault="005C3547" w:rsidP="00CD2F1B">
      <w:pPr>
        <w:spacing w:after="0" w:line="240" w:lineRule="auto"/>
        <w:ind w:firstLine="567"/>
        <w:textAlignment w:val="baseline"/>
        <w:rPr>
          <w:rFonts w:ascii="Times New Roman" w:eastAsia="Times New Roman" w:hAnsi="Times New Roman" w:cs="Times New Roman"/>
          <w:color w:val="000000"/>
          <w:sz w:val="24"/>
          <w:szCs w:val="24"/>
          <w:lang w:eastAsia="ru-RU"/>
        </w:rPr>
      </w:pPr>
      <w:r w:rsidRPr="00CD2F1B">
        <w:rPr>
          <w:rFonts w:ascii="Times New Roman" w:eastAsia="Times New Roman" w:hAnsi="Times New Roman" w:cs="Times New Roman"/>
          <w:color w:val="000000"/>
          <w:sz w:val="24"/>
          <w:szCs w:val="24"/>
          <w:lang w:eastAsia="ru-RU"/>
        </w:rPr>
        <w:lastRenderedPageBreak/>
        <w:t>2) переориентация всех форм профессионального образования, повышения квалификации педагога на задачи поддержки его как педагога-профессионала в стремлении к непрерывному профессиональному росту.</w:t>
      </w:r>
    </w:p>
    <w:p w:rsidR="005C3547" w:rsidRPr="00CD2F1B" w:rsidRDefault="005C3547" w:rsidP="00CD2F1B">
      <w:pPr>
        <w:spacing w:after="270" w:line="240" w:lineRule="auto"/>
        <w:ind w:firstLine="567"/>
        <w:textAlignment w:val="baseline"/>
        <w:rPr>
          <w:rFonts w:ascii="Times New Roman" w:eastAsia="Times New Roman" w:hAnsi="Times New Roman" w:cs="Times New Roman"/>
          <w:color w:val="000000"/>
          <w:sz w:val="24"/>
          <w:szCs w:val="24"/>
          <w:lang w:eastAsia="ru-RU"/>
        </w:rPr>
      </w:pPr>
      <w:r w:rsidRPr="00CD2F1B">
        <w:rPr>
          <w:rFonts w:ascii="Times New Roman" w:eastAsia="Times New Roman" w:hAnsi="Times New Roman" w:cs="Times New Roman"/>
          <w:color w:val="000000"/>
          <w:sz w:val="24"/>
          <w:szCs w:val="24"/>
          <w:lang w:eastAsia="ru-RU"/>
        </w:rPr>
        <w:t>Высокие достижения педагога в учебной деятельности являются фактором, существенно развивающим личность. Занимаясь инновационной деятельностью, развивая инновационную активность, создавая что-то значительное, новое, достойное внимания, педагог и сам растет, поскольку "в творческих, доблестных делах человека — важнейший источник его роста". С другой стороны, чем проще, однороднее деятельность, выполняемая преподавателем, чем меньше поле проявления его активности, тем в меньшей степени оказывается развитой его личность. Ведь человек, выполняющий всю жизнь простые операции, не требующие напряжения умственных способностей, в конце концов, собственноручно деформирует свою личность.</w:t>
      </w:r>
    </w:p>
    <w:p w:rsidR="005C3547" w:rsidRPr="002A02F3" w:rsidRDefault="005C3547" w:rsidP="005C3547">
      <w:pPr>
        <w:spacing w:after="270" w:line="270" w:lineRule="atLeast"/>
        <w:textAlignment w:val="baseline"/>
        <w:rPr>
          <w:rFonts w:ascii="Times New Roman" w:eastAsia="Times New Roman" w:hAnsi="Times New Roman" w:cs="Times New Roman"/>
          <w:color w:val="000000"/>
          <w:sz w:val="24"/>
          <w:szCs w:val="24"/>
          <w:lang w:eastAsia="ru-RU"/>
        </w:rPr>
      </w:pPr>
    </w:p>
    <w:p w:rsidR="005C3547" w:rsidRDefault="005C3547" w:rsidP="005C3547">
      <w:pPr>
        <w:spacing w:after="0" w:line="240" w:lineRule="auto"/>
        <w:ind w:firstLine="567"/>
        <w:jc w:val="both"/>
        <w:textAlignment w:val="baseline"/>
        <w:rPr>
          <w:rFonts w:ascii="Tahoma" w:eastAsia="Times New Roman" w:hAnsi="Tahoma" w:cs="Tahoma"/>
          <w:color w:val="000000"/>
          <w:sz w:val="24"/>
          <w:szCs w:val="24"/>
          <w:u w:val="single"/>
          <w:lang w:eastAsia="ru-RU"/>
        </w:rPr>
      </w:pPr>
    </w:p>
    <w:p w:rsidR="005C3547" w:rsidRDefault="005C3547" w:rsidP="005C3547">
      <w:pPr>
        <w:spacing w:after="0" w:line="240" w:lineRule="auto"/>
        <w:ind w:firstLine="567"/>
        <w:jc w:val="both"/>
        <w:textAlignment w:val="baseline"/>
        <w:rPr>
          <w:rFonts w:ascii="Tahoma" w:eastAsia="Times New Roman" w:hAnsi="Tahoma" w:cs="Tahoma"/>
          <w:color w:val="000000"/>
          <w:sz w:val="24"/>
          <w:szCs w:val="24"/>
          <w:u w:val="single"/>
          <w:lang w:eastAsia="ru-RU"/>
        </w:rPr>
      </w:pPr>
    </w:p>
    <w:p w:rsidR="005C3547" w:rsidRDefault="005C3547" w:rsidP="005C3547">
      <w:pPr>
        <w:widowControl w:val="0"/>
        <w:overflowPunct w:val="0"/>
        <w:autoSpaceDE w:val="0"/>
        <w:autoSpaceDN w:val="0"/>
        <w:adjustRightInd w:val="0"/>
        <w:spacing w:after="0" w:line="214" w:lineRule="auto"/>
        <w:ind w:left="1080"/>
        <w:jc w:val="both"/>
        <w:rPr>
          <w:rFonts w:ascii="Times New Roman" w:hAnsi="Times New Roman"/>
          <w:sz w:val="24"/>
          <w:szCs w:val="24"/>
        </w:rPr>
      </w:pPr>
    </w:p>
    <w:p w:rsidR="005C3547" w:rsidRDefault="005C3547" w:rsidP="005C3547">
      <w:pPr>
        <w:widowControl w:val="0"/>
        <w:autoSpaceDE w:val="0"/>
        <w:autoSpaceDN w:val="0"/>
        <w:adjustRightInd w:val="0"/>
        <w:spacing w:after="0" w:line="240" w:lineRule="auto"/>
        <w:ind w:right="99"/>
        <w:rPr>
          <w:rFonts w:ascii="Times New Roman" w:hAnsi="Times New Roman"/>
          <w:sz w:val="24"/>
          <w:szCs w:val="24"/>
        </w:rPr>
      </w:pPr>
    </w:p>
    <w:p w:rsidR="005C3547" w:rsidRDefault="005C3547" w:rsidP="005C3547">
      <w:pPr>
        <w:widowControl w:val="0"/>
        <w:autoSpaceDE w:val="0"/>
        <w:autoSpaceDN w:val="0"/>
        <w:adjustRightInd w:val="0"/>
        <w:spacing w:after="0" w:line="240" w:lineRule="auto"/>
        <w:rPr>
          <w:rFonts w:ascii="Times New Roman" w:hAnsi="Times New Roman"/>
          <w:sz w:val="24"/>
          <w:szCs w:val="24"/>
        </w:rPr>
        <w:sectPr w:rsidR="005C3547" w:rsidSect="00CD2F1B">
          <w:type w:val="continuous"/>
          <w:pgSz w:w="11906" w:h="16841"/>
          <w:pgMar w:top="1181" w:right="849" w:bottom="920" w:left="1134" w:header="720" w:footer="720" w:gutter="0"/>
          <w:cols w:space="720" w:equalWidth="0">
            <w:col w:w="10483"/>
          </w:cols>
          <w:noEndnote/>
        </w:sectPr>
      </w:pPr>
    </w:p>
    <w:p w:rsidR="00C57148" w:rsidRPr="00C57148" w:rsidRDefault="00C57148" w:rsidP="00C57148">
      <w:pPr>
        <w:spacing w:after="0" w:line="270" w:lineRule="atLeast"/>
        <w:jc w:val="center"/>
        <w:textAlignment w:val="baseline"/>
        <w:rPr>
          <w:rFonts w:ascii="Times New Roman" w:eastAsia="Times New Roman" w:hAnsi="Times New Roman" w:cs="Times New Roman"/>
          <w:b/>
          <w:bCs/>
          <w:color w:val="000000"/>
          <w:sz w:val="28"/>
          <w:szCs w:val="28"/>
          <w:bdr w:val="none" w:sz="0" w:space="0" w:color="auto" w:frame="1"/>
          <w:lang w:eastAsia="ru-RU"/>
        </w:rPr>
      </w:pPr>
      <w:bookmarkStart w:id="1" w:name="page7"/>
      <w:bookmarkStart w:id="2" w:name="page3"/>
      <w:bookmarkEnd w:id="1"/>
      <w:bookmarkEnd w:id="2"/>
      <w:r w:rsidRPr="00C57148">
        <w:rPr>
          <w:rFonts w:ascii="Times New Roman" w:eastAsia="Times New Roman" w:hAnsi="Times New Roman" w:cs="Times New Roman"/>
          <w:b/>
          <w:bCs/>
          <w:color w:val="000000"/>
          <w:sz w:val="28"/>
          <w:szCs w:val="28"/>
          <w:bdr w:val="none" w:sz="0" w:space="0" w:color="auto" w:frame="1"/>
          <w:lang w:eastAsia="ru-RU"/>
        </w:rPr>
        <w:lastRenderedPageBreak/>
        <w:t>Список использованной литературы</w:t>
      </w:r>
    </w:p>
    <w:p w:rsidR="00C57148" w:rsidRPr="00C57148" w:rsidRDefault="00C57148" w:rsidP="00C57148">
      <w:pPr>
        <w:spacing w:after="0" w:line="270" w:lineRule="atLeast"/>
        <w:textAlignment w:val="baseline"/>
        <w:rPr>
          <w:rFonts w:ascii="Times New Roman" w:eastAsia="Times New Roman" w:hAnsi="Times New Roman" w:cs="Times New Roman"/>
          <w:color w:val="000000"/>
          <w:sz w:val="24"/>
          <w:szCs w:val="24"/>
          <w:lang w:eastAsia="ru-RU"/>
        </w:rPr>
      </w:pPr>
    </w:p>
    <w:p w:rsidR="00C57148" w:rsidRPr="00C57148" w:rsidRDefault="00C57148" w:rsidP="00C57148">
      <w:pPr>
        <w:pStyle w:val="a3"/>
        <w:numPr>
          <w:ilvl w:val="0"/>
          <w:numId w:val="22"/>
        </w:numPr>
        <w:spacing w:after="0" w:line="240" w:lineRule="auto"/>
        <w:textAlignment w:val="baseline"/>
        <w:rPr>
          <w:rFonts w:ascii="Times New Roman" w:eastAsia="Times New Roman" w:hAnsi="Times New Roman" w:cs="Times New Roman"/>
          <w:color w:val="000000"/>
          <w:sz w:val="24"/>
          <w:szCs w:val="24"/>
          <w:lang w:eastAsia="ru-RU"/>
        </w:rPr>
      </w:pPr>
      <w:r w:rsidRPr="00C57148">
        <w:rPr>
          <w:rFonts w:ascii="Times New Roman" w:eastAsia="Times New Roman" w:hAnsi="Times New Roman" w:cs="Times New Roman"/>
          <w:color w:val="000000"/>
          <w:sz w:val="24"/>
          <w:szCs w:val="24"/>
          <w:lang w:eastAsia="ru-RU"/>
        </w:rPr>
        <w:t xml:space="preserve">Гнездилова О.Н. Психологические аспекты инновационной деятельности педагога // Психологическая наука и образование. - 2006. </w:t>
      </w:r>
    </w:p>
    <w:p w:rsidR="00C57148" w:rsidRPr="00C57148" w:rsidRDefault="00C57148" w:rsidP="00C57148">
      <w:pPr>
        <w:pStyle w:val="a3"/>
        <w:numPr>
          <w:ilvl w:val="0"/>
          <w:numId w:val="22"/>
        </w:numPr>
        <w:spacing w:after="0" w:line="270" w:lineRule="atLeast"/>
        <w:textAlignment w:val="baseline"/>
        <w:rPr>
          <w:rFonts w:ascii="Times New Roman" w:eastAsia="Times New Roman" w:hAnsi="Times New Roman" w:cs="Times New Roman"/>
          <w:color w:val="000000"/>
          <w:sz w:val="24"/>
          <w:szCs w:val="24"/>
          <w:lang w:eastAsia="ru-RU"/>
        </w:rPr>
      </w:pPr>
      <w:r w:rsidRPr="00C57148">
        <w:rPr>
          <w:rFonts w:ascii="Times New Roman" w:eastAsia="Times New Roman" w:hAnsi="Times New Roman" w:cs="Times New Roman"/>
          <w:color w:val="000000"/>
          <w:sz w:val="24"/>
          <w:szCs w:val="24"/>
          <w:lang w:eastAsia="ru-RU"/>
        </w:rPr>
        <w:t xml:space="preserve">Гуров В. Инновационная деятельность педагога // Дополнительное образование и воспитание. - 2008. - № 2. </w:t>
      </w:r>
      <w:proofErr w:type="spellStart"/>
      <w:r w:rsidRPr="00C57148">
        <w:rPr>
          <w:rFonts w:ascii="Times New Roman" w:eastAsia="Times New Roman" w:hAnsi="Times New Roman" w:cs="Times New Roman"/>
          <w:color w:val="000000"/>
          <w:sz w:val="24"/>
          <w:szCs w:val="24"/>
          <w:lang w:eastAsia="ru-RU"/>
        </w:rPr>
        <w:t>Калачикова</w:t>
      </w:r>
      <w:proofErr w:type="spellEnd"/>
      <w:r w:rsidRPr="00C57148">
        <w:rPr>
          <w:rFonts w:ascii="Times New Roman" w:eastAsia="Times New Roman" w:hAnsi="Times New Roman" w:cs="Times New Roman"/>
          <w:color w:val="000000"/>
          <w:sz w:val="24"/>
          <w:szCs w:val="24"/>
          <w:lang w:eastAsia="ru-RU"/>
        </w:rPr>
        <w:t xml:space="preserve"> О.Н. Исследование содержания и этапов вхождения педагогов в инновационную деятельность // Вестник Томского государственного университета. - 2008. - № 316. </w:t>
      </w:r>
    </w:p>
    <w:p w:rsidR="00C57148" w:rsidRPr="00C57148" w:rsidRDefault="00C57148" w:rsidP="00C57148">
      <w:pPr>
        <w:pStyle w:val="a3"/>
        <w:numPr>
          <w:ilvl w:val="0"/>
          <w:numId w:val="22"/>
        </w:numPr>
        <w:spacing w:after="270" w:line="270" w:lineRule="atLeast"/>
        <w:textAlignment w:val="baseline"/>
        <w:rPr>
          <w:rFonts w:ascii="Times New Roman" w:eastAsia="Times New Roman" w:hAnsi="Times New Roman" w:cs="Times New Roman"/>
          <w:color w:val="000000"/>
          <w:sz w:val="24"/>
          <w:szCs w:val="24"/>
          <w:lang w:eastAsia="ru-RU"/>
        </w:rPr>
      </w:pPr>
      <w:r w:rsidRPr="00C57148">
        <w:rPr>
          <w:rFonts w:ascii="Times New Roman" w:eastAsia="Times New Roman" w:hAnsi="Times New Roman" w:cs="Times New Roman"/>
          <w:color w:val="000000"/>
          <w:sz w:val="24"/>
          <w:szCs w:val="24"/>
          <w:lang w:eastAsia="ru-RU"/>
        </w:rPr>
        <w:t>интернет ресурсы :</w:t>
      </w:r>
    </w:p>
    <w:p w:rsidR="00C57148" w:rsidRPr="00C57148" w:rsidRDefault="00C57148" w:rsidP="00C57148">
      <w:pPr>
        <w:pStyle w:val="a3"/>
        <w:numPr>
          <w:ilvl w:val="0"/>
          <w:numId w:val="24"/>
        </w:numPr>
        <w:spacing w:after="270" w:line="270" w:lineRule="atLeast"/>
        <w:textAlignment w:val="baseline"/>
        <w:rPr>
          <w:rFonts w:ascii="Times New Roman" w:hAnsi="Times New Roman" w:cs="Times New Roman"/>
          <w:sz w:val="24"/>
          <w:szCs w:val="24"/>
        </w:rPr>
      </w:pPr>
      <w:r w:rsidRPr="00C57148">
        <w:rPr>
          <w:rFonts w:ascii="Times New Roman" w:hAnsi="Times New Roman" w:cs="Times New Roman"/>
          <w:sz w:val="24"/>
          <w:szCs w:val="24"/>
        </w:rPr>
        <w:t>http://business-lady.com/</w:t>
      </w:r>
    </w:p>
    <w:p w:rsidR="00C57148" w:rsidRPr="00C57148" w:rsidRDefault="00C57148" w:rsidP="00C57148">
      <w:pPr>
        <w:pStyle w:val="a3"/>
        <w:numPr>
          <w:ilvl w:val="0"/>
          <w:numId w:val="24"/>
        </w:numPr>
        <w:spacing w:after="0" w:line="240" w:lineRule="auto"/>
        <w:textAlignment w:val="baseline"/>
        <w:rPr>
          <w:rFonts w:ascii="Times New Roman" w:hAnsi="Times New Roman" w:cs="Times New Roman"/>
          <w:sz w:val="24"/>
          <w:szCs w:val="24"/>
        </w:rPr>
      </w:pPr>
      <w:r w:rsidRPr="00C57148">
        <w:rPr>
          <w:rFonts w:ascii="Times New Roman" w:hAnsi="Times New Roman" w:cs="Times New Roman"/>
          <w:sz w:val="24"/>
          <w:szCs w:val="24"/>
        </w:rPr>
        <w:t>http://prezentacii.com</w:t>
      </w:r>
    </w:p>
    <w:p w:rsidR="00C57148" w:rsidRPr="00C57148" w:rsidRDefault="00C57148" w:rsidP="00C57148">
      <w:pPr>
        <w:pStyle w:val="a3"/>
        <w:numPr>
          <w:ilvl w:val="0"/>
          <w:numId w:val="22"/>
        </w:numPr>
        <w:spacing w:after="270" w:line="270" w:lineRule="atLeast"/>
        <w:textAlignment w:val="baseline"/>
        <w:rPr>
          <w:rFonts w:ascii="Times New Roman" w:eastAsia="Times New Roman" w:hAnsi="Times New Roman" w:cs="Times New Roman"/>
          <w:color w:val="000000"/>
          <w:sz w:val="24"/>
          <w:szCs w:val="24"/>
          <w:lang w:eastAsia="ru-RU"/>
        </w:rPr>
      </w:pPr>
      <w:r w:rsidRPr="00C57148">
        <w:rPr>
          <w:rFonts w:ascii="Times New Roman" w:eastAsia="Times New Roman" w:hAnsi="Times New Roman" w:cs="Times New Roman"/>
          <w:color w:val="000000"/>
          <w:sz w:val="24"/>
          <w:szCs w:val="24"/>
          <w:lang w:eastAsia="ru-RU"/>
        </w:rPr>
        <w:t>Разина Н.А. Профессионально-личностное развитие педагога в условиях инновационной деятельности образовательного учреждения // Современные наукоемкие технологии. - 2008. - № 1</w:t>
      </w:r>
    </w:p>
    <w:p w:rsidR="00C57148" w:rsidRPr="00C57148" w:rsidRDefault="00C57148" w:rsidP="00C57148">
      <w:pPr>
        <w:pStyle w:val="a3"/>
        <w:numPr>
          <w:ilvl w:val="0"/>
          <w:numId w:val="22"/>
        </w:numPr>
        <w:spacing w:after="270" w:line="270" w:lineRule="atLeast"/>
        <w:textAlignment w:val="baseline"/>
        <w:rPr>
          <w:rFonts w:ascii="Times New Roman" w:eastAsia="Times New Roman" w:hAnsi="Times New Roman" w:cs="Times New Roman"/>
          <w:color w:val="000000"/>
          <w:sz w:val="24"/>
          <w:szCs w:val="24"/>
          <w:lang w:eastAsia="ru-RU"/>
        </w:rPr>
      </w:pPr>
      <w:proofErr w:type="spellStart"/>
      <w:r w:rsidRPr="00C57148">
        <w:rPr>
          <w:rFonts w:ascii="Times New Roman" w:eastAsia="Times New Roman" w:hAnsi="Times New Roman" w:cs="Times New Roman"/>
          <w:color w:val="000000"/>
          <w:sz w:val="24"/>
          <w:szCs w:val="24"/>
          <w:lang w:eastAsia="ru-RU"/>
        </w:rPr>
        <w:t>Сластенин</w:t>
      </w:r>
      <w:proofErr w:type="spellEnd"/>
      <w:r w:rsidRPr="00C57148">
        <w:rPr>
          <w:rFonts w:ascii="Times New Roman" w:eastAsia="Times New Roman" w:hAnsi="Times New Roman" w:cs="Times New Roman"/>
          <w:color w:val="000000"/>
          <w:sz w:val="24"/>
          <w:szCs w:val="24"/>
          <w:lang w:eastAsia="ru-RU"/>
        </w:rPr>
        <w:t xml:space="preserve"> В.А., </w:t>
      </w:r>
      <w:proofErr w:type="spellStart"/>
      <w:r w:rsidRPr="00C57148">
        <w:rPr>
          <w:rFonts w:ascii="Times New Roman" w:eastAsia="Times New Roman" w:hAnsi="Times New Roman" w:cs="Times New Roman"/>
          <w:color w:val="000000"/>
          <w:sz w:val="24"/>
          <w:szCs w:val="24"/>
          <w:lang w:eastAsia="ru-RU"/>
        </w:rPr>
        <w:t>Подымова</w:t>
      </w:r>
      <w:proofErr w:type="spellEnd"/>
      <w:r w:rsidRPr="00C57148">
        <w:rPr>
          <w:rFonts w:ascii="Times New Roman" w:eastAsia="Times New Roman" w:hAnsi="Times New Roman" w:cs="Times New Roman"/>
          <w:color w:val="000000"/>
          <w:sz w:val="24"/>
          <w:szCs w:val="24"/>
          <w:lang w:eastAsia="ru-RU"/>
        </w:rPr>
        <w:t xml:space="preserve"> Л.С. Готовность педагога к инновационной деятельности // Сибирский педагогический журнал. - 2007. - № 1.</w:t>
      </w:r>
    </w:p>
    <w:p w:rsidR="00C57148" w:rsidRPr="00C57148" w:rsidRDefault="00C57148" w:rsidP="00C57148">
      <w:pPr>
        <w:spacing w:after="0" w:line="240" w:lineRule="auto"/>
        <w:textAlignment w:val="baseline"/>
        <w:rPr>
          <w:rFonts w:ascii="Times New Roman" w:hAnsi="Times New Roman"/>
          <w:sz w:val="24"/>
          <w:szCs w:val="24"/>
        </w:rPr>
        <w:sectPr w:rsidR="00C57148" w:rsidRPr="00C57148" w:rsidSect="00C57148">
          <w:pgSz w:w="11906" w:h="16841"/>
          <w:pgMar w:top="1181" w:right="560" w:bottom="1440" w:left="1700" w:header="720" w:footer="720" w:gutter="0"/>
          <w:cols w:space="720" w:equalWidth="0">
            <w:col w:w="9640"/>
          </w:cols>
          <w:noEndnote/>
        </w:sectPr>
      </w:pPr>
    </w:p>
    <w:p w:rsidR="00C57148" w:rsidRDefault="00C57148" w:rsidP="00C57148">
      <w:pPr>
        <w:spacing w:after="270" w:line="270" w:lineRule="atLeast"/>
        <w:textAlignment w:val="baseline"/>
        <w:rPr>
          <w:rFonts w:ascii="Tahoma" w:eastAsia="Times New Roman" w:hAnsi="Tahoma" w:cs="Tahoma"/>
          <w:color w:val="000000"/>
          <w:sz w:val="18"/>
          <w:szCs w:val="18"/>
          <w:lang w:eastAsia="ru-RU"/>
        </w:rPr>
      </w:pPr>
    </w:p>
    <w:p w:rsidR="00EC5596" w:rsidRPr="00EC5596" w:rsidRDefault="00EC5596" w:rsidP="00276AC8">
      <w:pPr>
        <w:tabs>
          <w:tab w:val="left" w:pos="851"/>
        </w:tabs>
        <w:spacing w:after="0" w:line="240" w:lineRule="auto"/>
        <w:ind w:firstLine="284"/>
        <w:jc w:val="both"/>
        <w:rPr>
          <w:rFonts w:ascii="Times New Roman" w:eastAsia="Times New Roman" w:hAnsi="Times New Roman" w:cs="Times New Roman"/>
          <w:sz w:val="28"/>
          <w:szCs w:val="28"/>
          <w:lang w:eastAsia="ru-RU"/>
        </w:rPr>
      </w:pPr>
      <w:bookmarkStart w:id="3" w:name="page5"/>
      <w:bookmarkEnd w:id="3"/>
    </w:p>
    <w:p w:rsidR="0018395B" w:rsidRDefault="0018395B" w:rsidP="00F83444">
      <w:pPr>
        <w:spacing w:after="0" w:line="240" w:lineRule="auto"/>
        <w:ind w:firstLine="567"/>
        <w:jc w:val="both"/>
        <w:textAlignment w:val="baseline"/>
        <w:rPr>
          <w:rFonts w:ascii="Tahoma" w:eastAsia="Times New Roman" w:hAnsi="Tahoma" w:cs="Tahoma"/>
          <w:color w:val="000000"/>
          <w:sz w:val="24"/>
          <w:szCs w:val="24"/>
          <w:u w:val="single"/>
          <w:lang w:eastAsia="ru-RU"/>
        </w:rPr>
      </w:pPr>
    </w:p>
    <w:p w:rsidR="0018395B" w:rsidRDefault="0018395B" w:rsidP="00F83444">
      <w:pPr>
        <w:spacing w:after="0" w:line="240" w:lineRule="auto"/>
        <w:ind w:firstLine="567"/>
        <w:jc w:val="both"/>
        <w:textAlignment w:val="baseline"/>
        <w:rPr>
          <w:rFonts w:ascii="Tahoma" w:eastAsia="Times New Roman" w:hAnsi="Tahoma" w:cs="Tahoma"/>
          <w:color w:val="000000"/>
          <w:sz w:val="24"/>
          <w:szCs w:val="24"/>
          <w:u w:val="single"/>
          <w:lang w:eastAsia="ru-RU"/>
        </w:rPr>
      </w:pPr>
    </w:p>
    <w:p w:rsidR="0018395B" w:rsidRDefault="0018395B" w:rsidP="00F83444">
      <w:pPr>
        <w:spacing w:after="0" w:line="240" w:lineRule="auto"/>
        <w:ind w:firstLine="567"/>
        <w:jc w:val="both"/>
        <w:textAlignment w:val="baseline"/>
        <w:rPr>
          <w:rFonts w:ascii="Tahoma" w:eastAsia="Times New Roman" w:hAnsi="Tahoma" w:cs="Tahoma"/>
          <w:color w:val="000000"/>
          <w:sz w:val="24"/>
          <w:szCs w:val="24"/>
          <w:u w:val="single"/>
          <w:lang w:eastAsia="ru-RU"/>
        </w:rPr>
      </w:pPr>
    </w:p>
    <w:p w:rsidR="0018395B" w:rsidRDefault="0018395B" w:rsidP="00F83444">
      <w:pPr>
        <w:spacing w:after="0" w:line="240" w:lineRule="auto"/>
        <w:ind w:firstLine="567"/>
        <w:jc w:val="both"/>
        <w:textAlignment w:val="baseline"/>
        <w:rPr>
          <w:rFonts w:ascii="Tahoma" w:eastAsia="Times New Roman" w:hAnsi="Tahoma" w:cs="Tahoma"/>
          <w:color w:val="000000"/>
          <w:sz w:val="24"/>
          <w:szCs w:val="24"/>
          <w:u w:val="single"/>
          <w:lang w:eastAsia="ru-RU"/>
        </w:rPr>
      </w:pPr>
    </w:p>
    <w:p w:rsidR="0018395B" w:rsidRDefault="0018395B" w:rsidP="00F83444">
      <w:pPr>
        <w:spacing w:after="0" w:line="240" w:lineRule="auto"/>
        <w:ind w:firstLine="567"/>
        <w:jc w:val="both"/>
        <w:textAlignment w:val="baseline"/>
        <w:rPr>
          <w:rFonts w:ascii="Tahoma" w:eastAsia="Times New Roman" w:hAnsi="Tahoma" w:cs="Tahoma"/>
          <w:color w:val="000000"/>
          <w:sz w:val="24"/>
          <w:szCs w:val="24"/>
          <w:u w:val="single"/>
          <w:lang w:eastAsia="ru-RU"/>
        </w:rPr>
      </w:pPr>
    </w:p>
    <w:p w:rsidR="0018395B" w:rsidRDefault="0018395B" w:rsidP="00F83444">
      <w:pPr>
        <w:spacing w:after="0" w:line="240" w:lineRule="auto"/>
        <w:ind w:firstLine="567"/>
        <w:jc w:val="both"/>
        <w:textAlignment w:val="baseline"/>
        <w:rPr>
          <w:rFonts w:ascii="Tahoma" w:eastAsia="Times New Roman" w:hAnsi="Tahoma" w:cs="Tahoma"/>
          <w:color w:val="000000"/>
          <w:sz w:val="24"/>
          <w:szCs w:val="24"/>
          <w:u w:val="single"/>
          <w:lang w:eastAsia="ru-RU"/>
        </w:rPr>
      </w:pPr>
    </w:p>
    <w:p w:rsidR="0018395B" w:rsidRDefault="0018395B" w:rsidP="00F83444">
      <w:pPr>
        <w:spacing w:after="0" w:line="240" w:lineRule="auto"/>
        <w:ind w:firstLine="567"/>
        <w:jc w:val="both"/>
        <w:textAlignment w:val="baseline"/>
        <w:rPr>
          <w:rFonts w:ascii="Tahoma" w:eastAsia="Times New Roman" w:hAnsi="Tahoma" w:cs="Tahoma"/>
          <w:color w:val="000000"/>
          <w:sz w:val="24"/>
          <w:szCs w:val="24"/>
          <w:u w:val="single"/>
          <w:lang w:eastAsia="ru-RU"/>
        </w:rPr>
      </w:pPr>
    </w:p>
    <w:p w:rsidR="0018395B" w:rsidRDefault="0018395B" w:rsidP="00F83444">
      <w:pPr>
        <w:spacing w:after="0" w:line="240" w:lineRule="auto"/>
        <w:ind w:firstLine="567"/>
        <w:jc w:val="both"/>
        <w:textAlignment w:val="baseline"/>
        <w:rPr>
          <w:rFonts w:ascii="Tahoma" w:eastAsia="Times New Roman" w:hAnsi="Tahoma" w:cs="Tahoma"/>
          <w:color w:val="000000"/>
          <w:sz w:val="24"/>
          <w:szCs w:val="24"/>
          <w:u w:val="single"/>
          <w:lang w:eastAsia="ru-RU"/>
        </w:rPr>
      </w:pPr>
    </w:p>
    <w:p w:rsidR="0018395B" w:rsidRDefault="0018395B" w:rsidP="00F83444">
      <w:pPr>
        <w:spacing w:after="0" w:line="240" w:lineRule="auto"/>
        <w:ind w:firstLine="567"/>
        <w:jc w:val="both"/>
        <w:textAlignment w:val="baseline"/>
        <w:rPr>
          <w:rFonts w:ascii="Tahoma" w:eastAsia="Times New Roman" w:hAnsi="Tahoma" w:cs="Tahoma"/>
          <w:color w:val="000000"/>
          <w:sz w:val="24"/>
          <w:szCs w:val="24"/>
          <w:u w:val="single"/>
          <w:lang w:eastAsia="ru-RU"/>
        </w:rPr>
      </w:pPr>
    </w:p>
    <w:p w:rsidR="0018395B" w:rsidRDefault="0018395B" w:rsidP="00F83444">
      <w:pPr>
        <w:spacing w:after="0" w:line="240" w:lineRule="auto"/>
        <w:ind w:firstLine="567"/>
        <w:jc w:val="both"/>
        <w:textAlignment w:val="baseline"/>
        <w:rPr>
          <w:rFonts w:ascii="Tahoma" w:eastAsia="Times New Roman" w:hAnsi="Tahoma" w:cs="Tahoma"/>
          <w:color w:val="000000"/>
          <w:sz w:val="24"/>
          <w:szCs w:val="24"/>
          <w:u w:val="single"/>
          <w:lang w:eastAsia="ru-RU"/>
        </w:rPr>
      </w:pPr>
    </w:p>
    <w:p w:rsidR="0018395B" w:rsidRDefault="0018395B" w:rsidP="00F83444">
      <w:pPr>
        <w:spacing w:after="0" w:line="240" w:lineRule="auto"/>
        <w:ind w:firstLine="567"/>
        <w:jc w:val="both"/>
        <w:textAlignment w:val="baseline"/>
        <w:rPr>
          <w:rFonts w:ascii="Tahoma" w:eastAsia="Times New Roman" w:hAnsi="Tahoma" w:cs="Tahoma"/>
          <w:color w:val="000000"/>
          <w:sz w:val="24"/>
          <w:szCs w:val="24"/>
          <w:u w:val="single"/>
          <w:lang w:eastAsia="ru-RU"/>
        </w:rPr>
      </w:pPr>
    </w:p>
    <w:p w:rsidR="0018395B" w:rsidRDefault="0018395B" w:rsidP="00F83444">
      <w:pPr>
        <w:spacing w:after="0" w:line="240" w:lineRule="auto"/>
        <w:ind w:firstLine="567"/>
        <w:jc w:val="both"/>
        <w:textAlignment w:val="baseline"/>
        <w:rPr>
          <w:rFonts w:ascii="Tahoma" w:eastAsia="Times New Roman" w:hAnsi="Tahoma" w:cs="Tahoma"/>
          <w:color w:val="000000"/>
          <w:sz w:val="24"/>
          <w:szCs w:val="24"/>
          <w:u w:val="single"/>
          <w:lang w:eastAsia="ru-RU"/>
        </w:rPr>
      </w:pPr>
    </w:p>
    <w:p w:rsidR="0018395B" w:rsidRDefault="0018395B" w:rsidP="00F83444">
      <w:pPr>
        <w:spacing w:after="0" w:line="240" w:lineRule="auto"/>
        <w:ind w:firstLine="567"/>
        <w:jc w:val="both"/>
        <w:textAlignment w:val="baseline"/>
        <w:rPr>
          <w:rFonts w:ascii="Tahoma" w:eastAsia="Times New Roman" w:hAnsi="Tahoma" w:cs="Tahoma"/>
          <w:color w:val="000000"/>
          <w:sz w:val="24"/>
          <w:szCs w:val="24"/>
          <w:u w:val="single"/>
          <w:lang w:eastAsia="ru-RU"/>
        </w:rPr>
      </w:pPr>
    </w:p>
    <w:p w:rsidR="0018395B" w:rsidRDefault="0018395B" w:rsidP="00F83444">
      <w:pPr>
        <w:spacing w:after="0" w:line="240" w:lineRule="auto"/>
        <w:ind w:firstLine="567"/>
        <w:jc w:val="both"/>
        <w:textAlignment w:val="baseline"/>
        <w:rPr>
          <w:rFonts w:ascii="Tahoma" w:eastAsia="Times New Roman" w:hAnsi="Tahoma" w:cs="Tahoma"/>
          <w:color w:val="000000"/>
          <w:sz w:val="24"/>
          <w:szCs w:val="24"/>
          <w:u w:val="single"/>
          <w:lang w:eastAsia="ru-RU"/>
        </w:rPr>
      </w:pPr>
    </w:p>
    <w:p w:rsidR="0018395B" w:rsidRDefault="0018395B" w:rsidP="00F83444">
      <w:pPr>
        <w:spacing w:after="0" w:line="240" w:lineRule="auto"/>
        <w:ind w:firstLine="567"/>
        <w:jc w:val="both"/>
        <w:textAlignment w:val="baseline"/>
        <w:rPr>
          <w:rFonts w:ascii="Tahoma" w:eastAsia="Times New Roman" w:hAnsi="Tahoma" w:cs="Tahoma"/>
          <w:color w:val="000000"/>
          <w:sz w:val="24"/>
          <w:szCs w:val="24"/>
          <w:u w:val="single"/>
          <w:lang w:eastAsia="ru-RU"/>
        </w:rPr>
      </w:pPr>
    </w:p>
    <w:p w:rsidR="0018395B" w:rsidRDefault="0018395B" w:rsidP="00F83444">
      <w:pPr>
        <w:spacing w:after="0" w:line="240" w:lineRule="auto"/>
        <w:ind w:firstLine="567"/>
        <w:jc w:val="both"/>
        <w:textAlignment w:val="baseline"/>
        <w:rPr>
          <w:rFonts w:ascii="Tahoma" w:eastAsia="Times New Roman" w:hAnsi="Tahoma" w:cs="Tahoma"/>
          <w:color w:val="000000"/>
          <w:sz w:val="24"/>
          <w:szCs w:val="24"/>
          <w:u w:val="single"/>
          <w:lang w:eastAsia="ru-RU"/>
        </w:rPr>
      </w:pPr>
    </w:p>
    <w:p w:rsidR="0018395B" w:rsidRDefault="0018395B" w:rsidP="00F83444">
      <w:pPr>
        <w:spacing w:after="0" w:line="240" w:lineRule="auto"/>
        <w:ind w:firstLine="567"/>
        <w:jc w:val="both"/>
        <w:textAlignment w:val="baseline"/>
        <w:rPr>
          <w:rFonts w:ascii="Tahoma" w:eastAsia="Times New Roman" w:hAnsi="Tahoma" w:cs="Tahoma"/>
          <w:color w:val="000000"/>
          <w:sz w:val="24"/>
          <w:szCs w:val="24"/>
          <w:u w:val="single"/>
          <w:lang w:eastAsia="ru-RU"/>
        </w:rPr>
      </w:pPr>
    </w:p>
    <w:p w:rsidR="0018395B" w:rsidRDefault="0018395B" w:rsidP="00F83444">
      <w:pPr>
        <w:spacing w:after="0" w:line="240" w:lineRule="auto"/>
        <w:ind w:firstLine="567"/>
        <w:jc w:val="both"/>
        <w:textAlignment w:val="baseline"/>
        <w:rPr>
          <w:rFonts w:ascii="Tahoma" w:eastAsia="Times New Roman" w:hAnsi="Tahoma" w:cs="Tahoma"/>
          <w:color w:val="000000"/>
          <w:sz w:val="24"/>
          <w:szCs w:val="24"/>
          <w:u w:val="single"/>
          <w:lang w:eastAsia="ru-RU"/>
        </w:rPr>
      </w:pPr>
    </w:p>
    <w:p w:rsidR="0018395B" w:rsidRDefault="0018395B" w:rsidP="00F83444">
      <w:pPr>
        <w:spacing w:after="0" w:line="240" w:lineRule="auto"/>
        <w:ind w:firstLine="567"/>
        <w:jc w:val="both"/>
        <w:textAlignment w:val="baseline"/>
        <w:rPr>
          <w:rFonts w:ascii="Tahoma" w:eastAsia="Times New Roman" w:hAnsi="Tahoma" w:cs="Tahoma"/>
          <w:color w:val="000000"/>
          <w:sz w:val="24"/>
          <w:szCs w:val="24"/>
          <w:u w:val="single"/>
          <w:lang w:eastAsia="ru-RU"/>
        </w:rPr>
      </w:pPr>
    </w:p>
    <w:p w:rsidR="0018395B" w:rsidRDefault="0018395B" w:rsidP="00F83444">
      <w:pPr>
        <w:spacing w:after="0" w:line="240" w:lineRule="auto"/>
        <w:ind w:firstLine="567"/>
        <w:jc w:val="both"/>
        <w:textAlignment w:val="baseline"/>
        <w:rPr>
          <w:rFonts w:ascii="Tahoma" w:eastAsia="Times New Roman" w:hAnsi="Tahoma" w:cs="Tahoma"/>
          <w:color w:val="000000"/>
          <w:sz w:val="24"/>
          <w:szCs w:val="24"/>
          <w:u w:val="single"/>
          <w:lang w:eastAsia="ru-RU"/>
        </w:rPr>
      </w:pPr>
    </w:p>
    <w:p w:rsidR="0018395B" w:rsidRDefault="0018395B" w:rsidP="00F83444">
      <w:pPr>
        <w:spacing w:after="0" w:line="240" w:lineRule="auto"/>
        <w:ind w:firstLine="567"/>
        <w:jc w:val="both"/>
        <w:textAlignment w:val="baseline"/>
        <w:rPr>
          <w:rFonts w:ascii="Tahoma" w:eastAsia="Times New Roman" w:hAnsi="Tahoma" w:cs="Tahoma"/>
          <w:color w:val="000000"/>
          <w:sz w:val="24"/>
          <w:szCs w:val="24"/>
          <w:u w:val="single"/>
          <w:lang w:eastAsia="ru-RU"/>
        </w:rPr>
      </w:pPr>
    </w:p>
    <w:p w:rsidR="0018395B" w:rsidRDefault="0018395B" w:rsidP="00F83444">
      <w:pPr>
        <w:spacing w:after="0" w:line="240" w:lineRule="auto"/>
        <w:ind w:firstLine="567"/>
        <w:jc w:val="both"/>
        <w:textAlignment w:val="baseline"/>
        <w:rPr>
          <w:rFonts w:ascii="Tahoma" w:eastAsia="Times New Roman" w:hAnsi="Tahoma" w:cs="Tahoma"/>
          <w:color w:val="000000"/>
          <w:sz w:val="24"/>
          <w:szCs w:val="24"/>
          <w:u w:val="single"/>
          <w:lang w:eastAsia="ru-RU"/>
        </w:rPr>
      </w:pPr>
    </w:p>
    <w:p w:rsidR="0018395B" w:rsidRDefault="0018395B" w:rsidP="00F83444">
      <w:pPr>
        <w:spacing w:after="0" w:line="240" w:lineRule="auto"/>
        <w:ind w:firstLine="567"/>
        <w:jc w:val="both"/>
        <w:textAlignment w:val="baseline"/>
        <w:rPr>
          <w:rFonts w:ascii="Tahoma" w:eastAsia="Times New Roman" w:hAnsi="Tahoma" w:cs="Tahoma"/>
          <w:color w:val="000000"/>
          <w:sz w:val="24"/>
          <w:szCs w:val="24"/>
          <w:u w:val="single"/>
          <w:lang w:eastAsia="ru-RU"/>
        </w:rPr>
      </w:pPr>
    </w:p>
    <w:p w:rsidR="0018395B" w:rsidRDefault="0018395B" w:rsidP="00F83444">
      <w:pPr>
        <w:spacing w:after="0" w:line="240" w:lineRule="auto"/>
        <w:ind w:firstLine="567"/>
        <w:jc w:val="both"/>
        <w:textAlignment w:val="baseline"/>
        <w:rPr>
          <w:rFonts w:ascii="Tahoma" w:eastAsia="Times New Roman" w:hAnsi="Tahoma" w:cs="Tahoma"/>
          <w:color w:val="000000"/>
          <w:sz w:val="24"/>
          <w:szCs w:val="24"/>
          <w:u w:val="single"/>
          <w:lang w:eastAsia="ru-RU"/>
        </w:rPr>
      </w:pPr>
    </w:p>
    <w:p w:rsidR="0018395B" w:rsidRDefault="0018395B" w:rsidP="00F83444">
      <w:pPr>
        <w:spacing w:after="0" w:line="240" w:lineRule="auto"/>
        <w:ind w:firstLine="567"/>
        <w:jc w:val="both"/>
        <w:textAlignment w:val="baseline"/>
        <w:rPr>
          <w:rFonts w:ascii="Tahoma" w:eastAsia="Times New Roman" w:hAnsi="Tahoma" w:cs="Tahoma"/>
          <w:color w:val="000000"/>
          <w:sz w:val="24"/>
          <w:szCs w:val="24"/>
          <w:u w:val="single"/>
          <w:lang w:eastAsia="ru-RU"/>
        </w:rPr>
      </w:pPr>
    </w:p>
    <w:p w:rsidR="0018395B" w:rsidRDefault="0018395B" w:rsidP="00F83444">
      <w:pPr>
        <w:spacing w:after="0" w:line="240" w:lineRule="auto"/>
        <w:ind w:firstLine="567"/>
        <w:jc w:val="both"/>
        <w:textAlignment w:val="baseline"/>
        <w:rPr>
          <w:rFonts w:ascii="Tahoma" w:eastAsia="Times New Roman" w:hAnsi="Tahoma" w:cs="Tahoma"/>
          <w:color w:val="000000"/>
          <w:sz w:val="24"/>
          <w:szCs w:val="24"/>
          <w:u w:val="single"/>
          <w:lang w:eastAsia="ru-RU"/>
        </w:rPr>
      </w:pPr>
    </w:p>
    <w:p w:rsidR="0018395B" w:rsidRDefault="0018395B" w:rsidP="00F83444">
      <w:pPr>
        <w:spacing w:after="0" w:line="240" w:lineRule="auto"/>
        <w:ind w:firstLine="567"/>
        <w:jc w:val="both"/>
        <w:textAlignment w:val="baseline"/>
        <w:rPr>
          <w:rFonts w:ascii="Tahoma" w:eastAsia="Times New Roman" w:hAnsi="Tahoma" w:cs="Tahoma"/>
          <w:color w:val="000000"/>
          <w:sz w:val="24"/>
          <w:szCs w:val="24"/>
          <w:u w:val="single"/>
          <w:lang w:eastAsia="ru-RU"/>
        </w:rPr>
      </w:pPr>
    </w:p>
    <w:p w:rsidR="0018395B" w:rsidRDefault="0018395B" w:rsidP="00F83444">
      <w:pPr>
        <w:spacing w:after="0" w:line="240" w:lineRule="auto"/>
        <w:ind w:firstLine="567"/>
        <w:jc w:val="both"/>
        <w:textAlignment w:val="baseline"/>
        <w:rPr>
          <w:rFonts w:ascii="Tahoma" w:eastAsia="Times New Roman" w:hAnsi="Tahoma" w:cs="Tahoma"/>
          <w:color w:val="000000"/>
          <w:sz w:val="24"/>
          <w:szCs w:val="24"/>
          <w:u w:val="single"/>
          <w:lang w:eastAsia="ru-RU"/>
        </w:rPr>
      </w:pPr>
    </w:p>
    <w:p w:rsidR="0018395B" w:rsidRDefault="0018395B" w:rsidP="00F83444">
      <w:pPr>
        <w:spacing w:after="0" w:line="240" w:lineRule="auto"/>
        <w:ind w:firstLine="567"/>
        <w:jc w:val="both"/>
        <w:textAlignment w:val="baseline"/>
        <w:rPr>
          <w:rFonts w:ascii="Tahoma" w:eastAsia="Times New Roman" w:hAnsi="Tahoma" w:cs="Tahoma"/>
          <w:color w:val="000000"/>
          <w:sz w:val="24"/>
          <w:szCs w:val="24"/>
          <w:u w:val="single"/>
          <w:lang w:eastAsia="ru-RU"/>
        </w:rPr>
      </w:pPr>
    </w:p>
    <w:p w:rsidR="004862EF" w:rsidRPr="002A02F3" w:rsidRDefault="004862EF">
      <w:pPr>
        <w:rPr>
          <w:rFonts w:ascii="Times New Roman" w:hAnsi="Times New Roman" w:cs="Times New Roman"/>
          <w:sz w:val="24"/>
          <w:szCs w:val="24"/>
        </w:rPr>
      </w:pPr>
    </w:p>
    <w:sectPr w:rsidR="004862EF" w:rsidRPr="002A02F3" w:rsidSect="004862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6784"/>
    <w:multiLevelType w:val="hybridMultilevel"/>
    <w:tmpl w:val="00004AE1"/>
    <w:lvl w:ilvl="0" w:tplc="00003D6C">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B7E1820"/>
    <w:multiLevelType w:val="hybridMultilevel"/>
    <w:tmpl w:val="739A6BAC"/>
    <w:lvl w:ilvl="0" w:tplc="0419000D">
      <w:start w:val="1"/>
      <w:numFmt w:val="bullet"/>
      <w:lvlText w:val=""/>
      <w:lvlJc w:val="left"/>
      <w:pPr>
        <w:ind w:left="1287" w:hanging="360"/>
      </w:pPr>
      <w:rPr>
        <w:rFonts w:ascii="Wingdings" w:hAnsi="Wingdings" w:cs="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2A1508D"/>
    <w:multiLevelType w:val="hybridMultilevel"/>
    <w:tmpl w:val="1108B84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E15F54"/>
    <w:multiLevelType w:val="hybridMultilevel"/>
    <w:tmpl w:val="DED2E044"/>
    <w:lvl w:ilvl="0" w:tplc="2C4847D0">
      <w:start w:val="1"/>
      <w:numFmt w:val="bullet"/>
      <w:lvlText w:val=""/>
      <w:lvlJc w:val="left"/>
      <w:pPr>
        <w:tabs>
          <w:tab w:val="num" w:pos="720"/>
        </w:tabs>
        <w:ind w:left="720" w:hanging="360"/>
      </w:pPr>
      <w:rPr>
        <w:rFonts w:ascii="Wingdings" w:hAnsi="Wingdings" w:hint="default"/>
      </w:rPr>
    </w:lvl>
    <w:lvl w:ilvl="1" w:tplc="76541290" w:tentative="1">
      <w:start w:val="1"/>
      <w:numFmt w:val="bullet"/>
      <w:lvlText w:val=""/>
      <w:lvlJc w:val="left"/>
      <w:pPr>
        <w:tabs>
          <w:tab w:val="num" w:pos="1440"/>
        </w:tabs>
        <w:ind w:left="1440" w:hanging="360"/>
      </w:pPr>
      <w:rPr>
        <w:rFonts w:ascii="Wingdings" w:hAnsi="Wingdings" w:hint="default"/>
      </w:rPr>
    </w:lvl>
    <w:lvl w:ilvl="2" w:tplc="A05675BC" w:tentative="1">
      <w:start w:val="1"/>
      <w:numFmt w:val="bullet"/>
      <w:lvlText w:val=""/>
      <w:lvlJc w:val="left"/>
      <w:pPr>
        <w:tabs>
          <w:tab w:val="num" w:pos="2160"/>
        </w:tabs>
        <w:ind w:left="2160" w:hanging="360"/>
      </w:pPr>
      <w:rPr>
        <w:rFonts w:ascii="Wingdings" w:hAnsi="Wingdings" w:hint="default"/>
      </w:rPr>
    </w:lvl>
    <w:lvl w:ilvl="3" w:tplc="28F6F02C" w:tentative="1">
      <w:start w:val="1"/>
      <w:numFmt w:val="bullet"/>
      <w:lvlText w:val=""/>
      <w:lvlJc w:val="left"/>
      <w:pPr>
        <w:tabs>
          <w:tab w:val="num" w:pos="2880"/>
        </w:tabs>
        <w:ind w:left="2880" w:hanging="360"/>
      </w:pPr>
      <w:rPr>
        <w:rFonts w:ascii="Wingdings" w:hAnsi="Wingdings" w:hint="default"/>
      </w:rPr>
    </w:lvl>
    <w:lvl w:ilvl="4" w:tplc="502C3FE6" w:tentative="1">
      <w:start w:val="1"/>
      <w:numFmt w:val="bullet"/>
      <w:lvlText w:val=""/>
      <w:lvlJc w:val="left"/>
      <w:pPr>
        <w:tabs>
          <w:tab w:val="num" w:pos="3600"/>
        </w:tabs>
        <w:ind w:left="3600" w:hanging="360"/>
      </w:pPr>
      <w:rPr>
        <w:rFonts w:ascii="Wingdings" w:hAnsi="Wingdings" w:hint="default"/>
      </w:rPr>
    </w:lvl>
    <w:lvl w:ilvl="5" w:tplc="CA8CFA74" w:tentative="1">
      <w:start w:val="1"/>
      <w:numFmt w:val="bullet"/>
      <w:lvlText w:val=""/>
      <w:lvlJc w:val="left"/>
      <w:pPr>
        <w:tabs>
          <w:tab w:val="num" w:pos="4320"/>
        </w:tabs>
        <w:ind w:left="4320" w:hanging="360"/>
      </w:pPr>
      <w:rPr>
        <w:rFonts w:ascii="Wingdings" w:hAnsi="Wingdings" w:hint="default"/>
      </w:rPr>
    </w:lvl>
    <w:lvl w:ilvl="6" w:tplc="F320BD9A" w:tentative="1">
      <w:start w:val="1"/>
      <w:numFmt w:val="bullet"/>
      <w:lvlText w:val=""/>
      <w:lvlJc w:val="left"/>
      <w:pPr>
        <w:tabs>
          <w:tab w:val="num" w:pos="5040"/>
        </w:tabs>
        <w:ind w:left="5040" w:hanging="360"/>
      </w:pPr>
      <w:rPr>
        <w:rFonts w:ascii="Wingdings" w:hAnsi="Wingdings" w:hint="default"/>
      </w:rPr>
    </w:lvl>
    <w:lvl w:ilvl="7" w:tplc="750E0D74" w:tentative="1">
      <w:start w:val="1"/>
      <w:numFmt w:val="bullet"/>
      <w:lvlText w:val=""/>
      <w:lvlJc w:val="left"/>
      <w:pPr>
        <w:tabs>
          <w:tab w:val="num" w:pos="5760"/>
        </w:tabs>
        <w:ind w:left="5760" w:hanging="360"/>
      </w:pPr>
      <w:rPr>
        <w:rFonts w:ascii="Wingdings" w:hAnsi="Wingdings" w:hint="default"/>
      </w:rPr>
    </w:lvl>
    <w:lvl w:ilvl="8" w:tplc="73806236" w:tentative="1">
      <w:start w:val="1"/>
      <w:numFmt w:val="bullet"/>
      <w:lvlText w:val=""/>
      <w:lvlJc w:val="left"/>
      <w:pPr>
        <w:tabs>
          <w:tab w:val="num" w:pos="6480"/>
        </w:tabs>
        <w:ind w:left="6480" w:hanging="360"/>
      </w:pPr>
      <w:rPr>
        <w:rFonts w:ascii="Wingdings" w:hAnsi="Wingdings" w:hint="default"/>
      </w:rPr>
    </w:lvl>
  </w:abstractNum>
  <w:abstractNum w:abstractNumId="6">
    <w:nsid w:val="296706A2"/>
    <w:multiLevelType w:val="hybridMultilevel"/>
    <w:tmpl w:val="316C4A72"/>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
    <w:nsid w:val="32FA4D29"/>
    <w:multiLevelType w:val="hybridMultilevel"/>
    <w:tmpl w:val="D56C25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C0A01AD"/>
    <w:multiLevelType w:val="hybridMultilevel"/>
    <w:tmpl w:val="E5C09E7E"/>
    <w:lvl w:ilvl="0" w:tplc="04190009">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nsid w:val="3C0A78B1"/>
    <w:multiLevelType w:val="hybridMultilevel"/>
    <w:tmpl w:val="FDA2E476"/>
    <w:lvl w:ilvl="0" w:tplc="070EF24C">
      <w:start w:val="1"/>
      <w:numFmt w:val="bullet"/>
      <w:lvlText w:val=""/>
      <w:lvlJc w:val="left"/>
      <w:pPr>
        <w:tabs>
          <w:tab w:val="num" w:pos="720"/>
        </w:tabs>
        <w:ind w:left="720" w:hanging="360"/>
      </w:pPr>
      <w:rPr>
        <w:rFonts w:ascii="Wingdings" w:hAnsi="Wingdings" w:hint="default"/>
      </w:rPr>
    </w:lvl>
    <w:lvl w:ilvl="1" w:tplc="09C65ADA" w:tentative="1">
      <w:start w:val="1"/>
      <w:numFmt w:val="bullet"/>
      <w:lvlText w:val=""/>
      <w:lvlJc w:val="left"/>
      <w:pPr>
        <w:tabs>
          <w:tab w:val="num" w:pos="1440"/>
        </w:tabs>
        <w:ind w:left="1440" w:hanging="360"/>
      </w:pPr>
      <w:rPr>
        <w:rFonts w:ascii="Wingdings" w:hAnsi="Wingdings" w:hint="default"/>
      </w:rPr>
    </w:lvl>
    <w:lvl w:ilvl="2" w:tplc="B91E48C0" w:tentative="1">
      <w:start w:val="1"/>
      <w:numFmt w:val="bullet"/>
      <w:lvlText w:val=""/>
      <w:lvlJc w:val="left"/>
      <w:pPr>
        <w:tabs>
          <w:tab w:val="num" w:pos="2160"/>
        </w:tabs>
        <w:ind w:left="2160" w:hanging="360"/>
      </w:pPr>
      <w:rPr>
        <w:rFonts w:ascii="Wingdings" w:hAnsi="Wingdings" w:hint="default"/>
      </w:rPr>
    </w:lvl>
    <w:lvl w:ilvl="3" w:tplc="4F0CDD58" w:tentative="1">
      <w:start w:val="1"/>
      <w:numFmt w:val="bullet"/>
      <w:lvlText w:val=""/>
      <w:lvlJc w:val="left"/>
      <w:pPr>
        <w:tabs>
          <w:tab w:val="num" w:pos="2880"/>
        </w:tabs>
        <w:ind w:left="2880" w:hanging="360"/>
      </w:pPr>
      <w:rPr>
        <w:rFonts w:ascii="Wingdings" w:hAnsi="Wingdings" w:hint="default"/>
      </w:rPr>
    </w:lvl>
    <w:lvl w:ilvl="4" w:tplc="0096B630" w:tentative="1">
      <w:start w:val="1"/>
      <w:numFmt w:val="bullet"/>
      <w:lvlText w:val=""/>
      <w:lvlJc w:val="left"/>
      <w:pPr>
        <w:tabs>
          <w:tab w:val="num" w:pos="3600"/>
        </w:tabs>
        <w:ind w:left="3600" w:hanging="360"/>
      </w:pPr>
      <w:rPr>
        <w:rFonts w:ascii="Wingdings" w:hAnsi="Wingdings" w:hint="default"/>
      </w:rPr>
    </w:lvl>
    <w:lvl w:ilvl="5" w:tplc="FE8CC9A8" w:tentative="1">
      <w:start w:val="1"/>
      <w:numFmt w:val="bullet"/>
      <w:lvlText w:val=""/>
      <w:lvlJc w:val="left"/>
      <w:pPr>
        <w:tabs>
          <w:tab w:val="num" w:pos="4320"/>
        </w:tabs>
        <w:ind w:left="4320" w:hanging="360"/>
      </w:pPr>
      <w:rPr>
        <w:rFonts w:ascii="Wingdings" w:hAnsi="Wingdings" w:hint="default"/>
      </w:rPr>
    </w:lvl>
    <w:lvl w:ilvl="6" w:tplc="DA9C1F44" w:tentative="1">
      <w:start w:val="1"/>
      <w:numFmt w:val="bullet"/>
      <w:lvlText w:val=""/>
      <w:lvlJc w:val="left"/>
      <w:pPr>
        <w:tabs>
          <w:tab w:val="num" w:pos="5040"/>
        </w:tabs>
        <w:ind w:left="5040" w:hanging="360"/>
      </w:pPr>
      <w:rPr>
        <w:rFonts w:ascii="Wingdings" w:hAnsi="Wingdings" w:hint="default"/>
      </w:rPr>
    </w:lvl>
    <w:lvl w:ilvl="7" w:tplc="EF703F48" w:tentative="1">
      <w:start w:val="1"/>
      <w:numFmt w:val="bullet"/>
      <w:lvlText w:val=""/>
      <w:lvlJc w:val="left"/>
      <w:pPr>
        <w:tabs>
          <w:tab w:val="num" w:pos="5760"/>
        </w:tabs>
        <w:ind w:left="5760" w:hanging="360"/>
      </w:pPr>
      <w:rPr>
        <w:rFonts w:ascii="Wingdings" w:hAnsi="Wingdings" w:hint="default"/>
      </w:rPr>
    </w:lvl>
    <w:lvl w:ilvl="8" w:tplc="FE5E1CA8" w:tentative="1">
      <w:start w:val="1"/>
      <w:numFmt w:val="bullet"/>
      <w:lvlText w:val=""/>
      <w:lvlJc w:val="left"/>
      <w:pPr>
        <w:tabs>
          <w:tab w:val="num" w:pos="6480"/>
        </w:tabs>
        <w:ind w:left="6480" w:hanging="360"/>
      </w:pPr>
      <w:rPr>
        <w:rFonts w:ascii="Wingdings" w:hAnsi="Wingdings" w:hint="default"/>
      </w:rPr>
    </w:lvl>
  </w:abstractNum>
  <w:abstractNum w:abstractNumId="10">
    <w:nsid w:val="423062DA"/>
    <w:multiLevelType w:val="hybridMultilevel"/>
    <w:tmpl w:val="297034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F5392D"/>
    <w:multiLevelType w:val="hybridMultilevel"/>
    <w:tmpl w:val="78CC8BC0"/>
    <w:lvl w:ilvl="0" w:tplc="A600FAA4">
      <w:start w:val="1"/>
      <w:numFmt w:val="bullet"/>
      <w:lvlText w:val=""/>
      <w:lvlJc w:val="left"/>
      <w:pPr>
        <w:tabs>
          <w:tab w:val="num" w:pos="720"/>
        </w:tabs>
        <w:ind w:left="720" w:hanging="360"/>
      </w:pPr>
      <w:rPr>
        <w:rFonts w:ascii="Wingdings" w:hAnsi="Wingdings" w:hint="default"/>
      </w:rPr>
    </w:lvl>
    <w:lvl w:ilvl="1" w:tplc="FD6A75A0" w:tentative="1">
      <w:start w:val="1"/>
      <w:numFmt w:val="bullet"/>
      <w:lvlText w:val=""/>
      <w:lvlJc w:val="left"/>
      <w:pPr>
        <w:tabs>
          <w:tab w:val="num" w:pos="1440"/>
        </w:tabs>
        <w:ind w:left="1440" w:hanging="360"/>
      </w:pPr>
      <w:rPr>
        <w:rFonts w:ascii="Wingdings" w:hAnsi="Wingdings" w:hint="default"/>
      </w:rPr>
    </w:lvl>
    <w:lvl w:ilvl="2" w:tplc="DB909CF2" w:tentative="1">
      <w:start w:val="1"/>
      <w:numFmt w:val="bullet"/>
      <w:lvlText w:val=""/>
      <w:lvlJc w:val="left"/>
      <w:pPr>
        <w:tabs>
          <w:tab w:val="num" w:pos="2160"/>
        </w:tabs>
        <w:ind w:left="2160" w:hanging="360"/>
      </w:pPr>
      <w:rPr>
        <w:rFonts w:ascii="Wingdings" w:hAnsi="Wingdings" w:hint="default"/>
      </w:rPr>
    </w:lvl>
    <w:lvl w:ilvl="3" w:tplc="59CC826E" w:tentative="1">
      <w:start w:val="1"/>
      <w:numFmt w:val="bullet"/>
      <w:lvlText w:val=""/>
      <w:lvlJc w:val="left"/>
      <w:pPr>
        <w:tabs>
          <w:tab w:val="num" w:pos="2880"/>
        </w:tabs>
        <w:ind w:left="2880" w:hanging="360"/>
      </w:pPr>
      <w:rPr>
        <w:rFonts w:ascii="Wingdings" w:hAnsi="Wingdings" w:hint="default"/>
      </w:rPr>
    </w:lvl>
    <w:lvl w:ilvl="4" w:tplc="3416BC30" w:tentative="1">
      <w:start w:val="1"/>
      <w:numFmt w:val="bullet"/>
      <w:lvlText w:val=""/>
      <w:lvlJc w:val="left"/>
      <w:pPr>
        <w:tabs>
          <w:tab w:val="num" w:pos="3600"/>
        </w:tabs>
        <w:ind w:left="3600" w:hanging="360"/>
      </w:pPr>
      <w:rPr>
        <w:rFonts w:ascii="Wingdings" w:hAnsi="Wingdings" w:hint="default"/>
      </w:rPr>
    </w:lvl>
    <w:lvl w:ilvl="5" w:tplc="FE5A5F52" w:tentative="1">
      <w:start w:val="1"/>
      <w:numFmt w:val="bullet"/>
      <w:lvlText w:val=""/>
      <w:lvlJc w:val="left"/>
      <w:pPr>
        <w:tabs>
          <w:tab w:val="num" w:pos="4320"/>
        </w:tabs>
        <w:ind w:left="4320" w:hanging="360"/>
      </w:pPr>
      <w:rPr>
        <w:rFonts w:ascii="Wingdings" w:hAnsi="Wingdings" w:hint="default"/>
      </w:rPr>
    </w:lvl>
    <w:lvl w:ilvl="6" w:tplc="5D0E62E0" w:tentative="1">
      <w:start w:val="1"/>
      <w:numFmt w:val="bullet"/>
      <w:lvlText w:val=""/>
      <w:lvlJc w:val="left"/>
      <w:pPr>
        <w:tabs>
          <w:tab w:val="num" w:pos="5040"/>
        </w:tabs>
        <w:ind w:left="5040" w:hanging="360"/>
      </w:pPr>
      <w:rPr>
        <w:rFonts w:ascii="Wingdings" w:hAnsi="Wingdings" w:hint="default"/>
      </w:rPr>
    </w:lvl>
    <w:lvl w:ilvl="7" w:tplc="98C41866" w:tentative="1">
      <w:start w:val="1"/>
      <w:numFmt w:val="bullet"/>
      <w:lvlText w:val=""/>
      <w:lvlJc w:val="left"/>
      <w:pPr>
        <w:tabs>
          <w:tab w:val="num" w:pos="5760"/>
        </w:tabs>
        <w:ind w:left="5760" w:hanging="360"/>
      </w:pPr>
      <w:rPr>
        <w:rFonts w:ascii="Wingdings" w:hAnsi="Wingdings" w:hint="default"/>
      </w:rPr>
    </w:lvl>
    <w:lvl w:ilvl="8" w:tplc="4E8822D4" w:tentative="1">
      <w:start w:val="1"/>
      <w:numFmt w:val="bullet"/>
      <w:lvlText w:val=""/>
      <w:lvlJc w:val="left"/>
      <w:pPr>
        <w:tabs>
          <w:tab w:val="num" w:pos="6480"/>
        </w:tabs>
        <w:ind w:left="6480" w:hanging="360"/>
      </w:pPr>
      <w:rPr>
        <w:rFonts w:ascii="Wingdings" w:hAnsi="Wingdings" w:hint="default"/>
      </w:rPr>
    </w:lvl>
  </w:abstractNum>
  <w:abstractNum w:abstractNumId="12">
    <w:nsid w:val="47735882"/>
    <w:multiLevelType w:val="hybridMultilevel"/>
    <w:tmpl w:val="584274D6"/>
    <w:lvl w:ilvl="0" w:tplc="0419000D">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494B7FE8"/>
    <w:multiLevelType w:val="hybridMultilevel"/>
    <w:tmpl w:val="82849EB6"/>
    <w:lvl w:ilvl="0" w:tplc="0419000D">
      <w:start w:val="1"/>
      <w:numFmt w:val="bullet"/>
      <w:lvlText w:val=""/>
      <w:lvlJc w:val="left"/>
      <w:pPr>
        <w:ind w:left="1287" w:hanging="360"/>
      </w:pPr>
      <w:rPr>
        <w:rFonts w:ascii="Wingdings" w:hAnsi="Wingdings" w:cs="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9977CA7"/>
    <w:multiLevelType w:val="hybridMultilevel"/>
    <w:tmpl w:val="EC425340"/>
    <w:lvl w:ilvl="0" w:tplc="1C68366A">
      <w:start w:val="1"/>
      <w:numFmt w:val="bullet"/>
      <w:lvlText w:val=""/>
      <w:lvlJc w:val="left"/>
      <w:pPr>
        <w:tabs>
          <w:tab w:val="num" w:pos="720"/>
        </w:tabs>
        <w:ind w:left="720" w:hanging="360"/>
      </w:pPr>
      <w:rPr>
        <w:rFonts w:ascii="Wingdings" w:hAnsi="Wingdings" w:hint="default"/>
      </w:rPr>
    </w:lvl>
    <w:lvl w:ilvl="1" w:tplc="DF204E5C" w:tentative="1">
      <w:start w:val="1"/>
      <w:numFmt w:val="bullet"/>
      <w:lvlText w:val=""/>
      <w:lvlJc w:val="left"/>
      <w:pPr>
        <w:tabs>
          <w:tab w:val="num" w:pos="1440"/>
        </w:tabs>
        <w:ind w:left="1440" w:hanging="360"/>
      </w:pPr>
      <w:rPr>
        <w:rFonts w:ascii="Wingdings" w:hAnsi="Wingdings" w:hint="default"/>
      </w:rPr>
    </w:lvl>
    <w:lvl w:ilvl="2" w:tplc="B12C61AE" w:tentative="1">
      <w:start w:val="1"/>
      <w:numFmt w:val="bullet"/>
      <w:lvlText w:val=""/>
      <w:lvlJc w:val="left"/>
      <w:pPr>
        <w:tabs>
          <w:tab w:val="num" w:pos="2160"/>
        </w:tabs>
        <w:ind w:left="2160" w:hanging="360"/>
      </w:pPr>
      <w:rPr>
        <w:rFonts w:ascii="Wingdings" w:hAnsi="Wingdings" w:hint="default"/>
      </w:rPr>
    </w:lvl>
    <w:lvl w:ilvl="3" w:tplc="EFB0F11A" w:tentative="1">
      <w:start w:val="1"/>
      <w:numFmt w:val="bullet"/>
      <w:lvlText w:val=""/>
      <w:lvlJc w:val="left"/>
      <w:pPr>
        <w:tabs>
          <w:tab w:val="num" w:pos="2880"/>
        </w:tabs>
        <w:ind w:left="2880" w:hanging="360"/>
      </w:pPr>
      <w:rPr>
        <w:rFonts w:ascii="Wingdings" w:hAnsi="Wingdings" w:hint="default"/>
      </w:rPr>
    </w:lvl>
    <w:lvl w:ilvl="4" w:tplc="FB2EA572" w:tentative="1">
      <w:start w:val="1"/>
      <w:numFmt w:val="bullet"/>
      <w:lvlText w:val=""/>
      <w:lvlJc w:val="left"/>
      <w:pPr>
        <w:tabs>
          <w:tab w:val="num" w:pos="3600"/>
        </w:tabs>
        <w:ind w:left="3600" w:hanging="360"/>
      </w:pPr>
      <w:rPr>
        <w:rFonts w:ascii="Wingdings" w:hAnsi="Wingdings" w:hint="default"/>
      </w:rPr>
    </w:lvl>
    <w:lvl w:ilvl="5" w:tplc="98849D30" w:tentative="1">
      <w:start w:val="1"/>
      <w:numFmt w:val="bullet"/>
      <w:lvlText w:val=""/>
      <w:lvlJc w:val="left"/>
      <w:pPr>
        <w:tabs>
          <w:tab w:val="num" w:pos="4320"/>
        </w:tabs>
        <w:ind w:left="4320" w:hanging="360"/>
      </w:pPr>
      <w:rPr>
        <w:rFonts w:ascii="Wingdings" w:hAnsi="Wingdings" w:hint="default"/>
      </w:rPr>
    </w:lvl>
    <w:lvl w:ilvl="6" w:tplc="E174BB8C" w:tentative="1">
      <w:start w:val="1"/>
      <w:numFmt w:val="bullet"/>
      <w:lvlText w:val=""/>
      <w:lvlJc w:val="left"/>
      <w:pPr>
        <w:tabs>
          <w:tab w:val="num" w:pos="5040"/>
        </w:tabs>
        <w:ind w:left="5040" w:hanging="360"/>
      </w:pPr>
      <w:rPr>
        <w:rFonts w:ascii="Wingdings" w:hAnsi="Wingdings" w:hint="default"/>
      </w:rPr>
    </w:lvl>
    <w:lvl w:ilvl="7" w:tplc="59941B4C" w:tentative="1">
      <w:start w:val="1"/>
      <w:numFmt w:val="bullet"/>
      <w:lvlText w:val=""/>
      <w:lvlJc w:val="left"/>
      <w:pPr>
        <w:tabs>
          <w:tab w:val="num" w:pos="5760"/>
        </w:tabs>
        <w:ind w:left="5760" w:hanging="360"/>
      </w:pPr>
      <w:rPr>
        <w:rFonts w:ascii="Wingdings" w:hAnsi="Wingdings" w:hint="default"/>
      </w:rPr>
    </w:lvl>
    <w:lvl w:ilvl="8" w:tplc="76C27B7C" w:tentative="1">
      <w:start w:val="1"/>
      <w:numFmt w:val="bullet"/>
      <w:lvlText w:val=""/>
      <w:lvlJc w:val="left"/>
      <w:pPr>
        <w:tabs>
          <w:tab w:val="num" w:pos="6480"/>
        </w:tabs>
        <w:ind w:left="6480" w:hanging="360"/>
      </w:pPr>
      <w:rPr>
        <w:rFonts w:ascii="Wingdings" w:hAnsi="Wingdings" w:hint="default"/>
      </w:rPr>
    </w:lvl>
  </w:abstractNum>
  <w:abstractNum w:abstractNumId="15">
    <w:nsid w:val="51B6027E"/>
    <w:multiLevelType w:val="hybridMultilevel"/>
    <w:tmpl w:val="91A4B792"/>
    <w:lvl w:ilvl="0" w:tplc="04190015">
      <w:start w:val="1"/>
      <w:numFmt w:val="upp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52FC6323"/>
    <w:multiLevelType w:val="hybridMultilevel"/>
    <w:tmpl w:val="0EB494A2"/>
    <w:lvl w:ilvl="0" w:tplc="85EAE334">
      <w:start w:val="1"/>
      <w:numFmt w:val="bullet"/>
      <w:lvlText w:val=""/>
      <w:lvlJc w:val="left"/>
      <w:pPr>
        <w:tabs>
          <w:tab w:val="num" w:pos="720"/>
        </w:tabs>
        <w:ind w:left="720" w:hanging="360"/>
      </w:pPr>
      <w:rPr>
        <w:rFonts w:ascii="Wingdings" w:hAnsi="Wingdings" w:hint="default"/>
      </w:rPr>
    </w:lvl>
    <w:lvl w:ilvl="1" w:tplc="E64A6A08" w:tentative="1">
      <w:start w:val="1"/>
      <w:numFmt w:val="bullet"/>
      <w:lvlText w:val=""/>
      <w:lvlJc w:val="left"/>
      <w:pPr>
        <w:tabs>
          <w:tab w:val="num" w:pos="1440"/>
        </w:tabs>
        <w:ind w:left="1440" w:hanging="360"/>
      </w:pPr>
      <w:rPr>
        <w:rFonts w:ascii="Wingdings" w:hAnsi="Wingdings" w:hint="default"/>
      </w:rPr>
    </w:lvl>
    <w:lvl w:ilvl="2" w:tplc="0B2020AC" w:tentative="1">
      <w:start w:val="1"/>
      <w:numFmt w:val="bullet"/>
      <w:lvlText w:val=""/>
      <w:lvlJc w:val="left"/>
      <w:pPr>
        <w:tabs>
          <w:tab w:val="num" w:pos="2160"/>
        </w:tabs>
        <w:ind w:left="2160" w:hanging="360"/>
      </w:pPr>
      <w:rPr>
        <w:rFonts w:ascii="Wingdings" w:hAnsi="Wingdings" w:hint="default"/>
      </w:rPr>
    </w:lvl>
    <w:lvl w:ilvl="3" w:tplc="B5B44330" w:tentative="1">
      <w:start w:val="1"/>
      <w:numFmt w:val="bullet"/>
      <w:lvlText w:val=""/>
      <w:lvlJc w:val="left"/>
      <w:pPr>
        <w:tabs>
          <w:tab w:val="num" w:pos="2880"/>
        </w:tabs>
        <w:ind w:left="2880" w:hanging="360"/>
      </w:pPr>
      <w:rPr>
        <w:rFonts w:ascii="Wingdings" w:hAnsi="Wingdings" w:hint="default"/>
      </w:rPr>
    </w:lvl>
    <w:lvl w:ilvl="4" w:tplc="DF56964A" w:tentative="1">
      <w:start w:val="1"/>
      <w:numFmt w:val="bullet"/>
      <w:lvlText w:val=""/>
      <w:lvlJc w:val="left"/>
      <w:pPr>
        <w:tabs>
          <w:tab w:val="num" w:pos="3600"/>
        </w:tabs>
        <w:ind w:left="3600" w:hanging="360"/>
      </w:pPr>
      <w:rPr>
        <w:rFonts w:ascii="Wingdings" w:hAnsi="Wingdings" w:hint="default"/>
      </w:rPr>
    </w:lvl>
    <w:lvl w:ilvl="5" w:tplc="FC2CD29A" w:tentative="1">
      <w:start w:val="1"/>
      <w:numFmt w:val="bullet"/>
      <w:lvlText w:val=""/>
      <w:lvlJc w:val="left"/>
      <w:pPr>
        <w:tabs>
          <w:tab w:val="num" w:pos="4320"/>
        </w:tabs>
        <w:ind w:left="4320" w:hanging="360"/>
      </w:pPr>
      <w:rPr>
        <w:rFonts w:ascii="Wingdings" w:hAnsi="Wingdings" w:hint="default"/>
      </w:rPr>
    </w:lvl>
    <w:lvl w:ilvl="6" w:tplc="E376BBB8" w:tentative="1">
      <w:start w:val="1"/>
      <w:numFmt w:val="bullet"/>
      <w:lvlText w:val=""/>
      <w:lvlJc w:val="left"/>
      <w:pPr>
        <w:tabs>
          <w:tab w:val="num" w:pos="5040"/>
        </w:tabs>
        <w:ind w:left="5040" w:hanging="360"/>
      </w:pPr>
      <w:rPr>
        <w:rFonts w:ascii="Wingdings" w:hAnsi="Wingdings" w:hint="default"/>
      </w:rPr>
    </w:lvl>
    <w:lvl w:ilvl="7" w:tplc="15444848" w:tentative="1">
      <w:start w:val="1"/>
      <w:numFmt w:val="bullet"/>
      <w:lvlText w:val=""/>
      <w:lvlJc w:val="left"/>
      <w:pPr>
        <w:tabs>
          <w:tab w:val="num" w:pos="5760"/>
        </w:tabs>
        <w:ind w:left="5760" w:hanging="360"/>
      </w:pPr>
      <w:rPr>
        <w:rFonts w:ascii="Wingdings" w:hAnsi="Wingdings" w:hint="default"/>
      </w:rPr>
    </w:lvl>
    <w:lvl w:ilvl="8" w:tplc="805A621C" w:tentative="1">
      <w:start w:val="1"/>
      <w:numFmt w:val="bullet"/>
      <w:lvlText w:val=""/>
      <w:lvlJc w:val="left"/>
      <w:pPr>
        <w:tabs>
          <w:tab w:val="num" w:pos="6480"/>
        </w:tabs>
        <w:ind w:left="6480" w:hanging="360"/>
      </w:pPr>
      <w:rPr>
        <w:rFonts w:ascii="Wingdings" w:hAnsi="Wingdings" w:hint="default"/>
      </w:rPr>
    </w:lvl>
  </w:abstractNum>
  <w:abstractNum w:abstractNumId="17">
    <w:nsid w:val="5531044D"/>
    <w:multiLevelType w:val="hybridMultilevel"/>
    <w:tmpl w:val="552C130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59863AAD"/>
    <w:multiLevelType w:val="hybridMultilevel"/>
    <w:tmpl w:val="90047928"/>
    <w:lvl w:ilvl="0" w:tplc="5F3637B0">
      <w:start w:val="1"/>
      <w:numFmt w:val="bullet"/>
      <w:lvlText w:val=""/>
      <w:lvlJc w:val="left"/>
      <w:pPr>
        <w:tabs>
          <w:tab w:val="num" w:pos="720"/>
        </w:tabs>
        <w:ind w:left="720" w:hanging="360"/>
      </w:pPr>
      <w:rPr>
        <w:rFonts w:ascii="Wingdings" w:hAnsi="Wingdings" w:hint="default"/>
      </w:rPr>
    </w:lvl>
    <w:lvl w:ilvl="1" w:tplc="D7A8F392" w:tentative="1">
      <w:start w:val="1"/>
      <w:numFmt w:val="bullet"/>
      <w:lvlText w:val=""/>
      <w:lvlJc w:val="left"/>
      <w:pPr>
        <w:tabs>
          <w:tab w:val="num" w:pos="1440"/>
        </w:tabs>
        <w:ind w:left="1440" w:hanging="360"/>
      </w:pPr>
      <w:rPr>
        <w:rFonts w:ascii="Wingdings" w:hAnsi="Wingdings" w:hint="default"/>
      </w:rPr>
    </w:lvl>
    <w:lvl w:ilvl="2" w:tplc="F3AEDA20" w:tentative="1">
      <w:start w:val="1"/>
      <w:numFmt w:val="bullet"/>
      <w:lvlText w:val=""/>
      <w:lvlJc w:val="left"/>
      <w:pPr>
        <w:tabs>
          <w:tab w:val="num" w:pos="2160"/>
        </w:tabs>
        <w:ind w:left="2160" w:hanging="360"/>
      </w:pPr>
      <w:rPr>
        <w:rFonts w:ascii="Wingdings" w:hAnsi="Wingdings" w:hint="default"/>
      </w:rPr>
    </w:lvl>
    <w:lvl w:ilvl="3" w:tplc="B45231E0" w:tentative="1">
      <w:start w:val="1"/>
      <w:numFmt w:val="bullet"/>
      <w:lvlText w:val=""/>
      <w:lvlJc w:val="left"/>
      <w:pPr>
        <w:tabs>
          <w:tab w:val="num" w:pos="2880"/>
        </w:tabs>
        <w:ind w:left="2880" w:hanging="360"/>
      </w:pPr>
      <w:rPr>
        <w:rFonts w:ascii="Wingdings" w:hAnsi="Wingdings" w:hint="default"/>
      </w:rPr>
    </w:lvl>
    <w:lvl w:ilvl="4" w:tplc="DF5692C2" w:tentative="1">
      <w:start w:val="1"/>
      <w:numFmt w:val="bullet"/>
      <w:lvlText w:val=""/>
      <w:lvlJc w:val="left"/>
      <w:pPr>
        <w:tabs>
          <w:tab w:val="num" w:pos="3600"/>
        </w:tabs>
        <w:ind w:left="3600" w:hanging="360"/>
      </w:pPr>
      <w:rPr>
        <w:rFonts w:ascii="Wingdings" w:hAnsi="Wingdings" w:hint="default"/>
      </w:rPr>
    </w:lvl>
    <w:lvl w:ilvl="5" w:tplc="7F9AB51A" w:tentative="1">
      <w:start w:val="1"/>
      <w:numFmt w:val="bullet"/>
      <w:lvlText w:val=""/>
      <w:lvlJc w:val="left"/>
      <w:pPr>
        <w:tabs>
          <w:tab w:val="num" w:pos="4320"/>
        </w:tabs>
        <w:ind w:left="4320" w:hanging="360"/>
      </w:pPr>
      <w:rPr>
        <w:rFonts w:ascii="Wingdings" w:hAnsi="Wingdings" w:hint="default"/>
      </w:rPr>
    </w:lvl>
    <w:lvl w:ilvl="6" w:tplc="1C4AAE9C" w:tentative="1">
      <w:start w:val="1"/>
      <w:numFmt w:val="bullet"/>
      <w:lvlText w:val=""/>
      <w:lvlJc w:val="left"/>
      <w:pPr>
        <w:tabs>
          <w:tab w:val="num" w:pos="5040"/>
        </w:tabs>
        <w:ind w:left="5040" w:hanging="360"/>
      </w:pPr>
      <w:rPr>
        <w:rFonts w:ascii="Wingdings" w:hAnsi="Wingdings" w:hint="default"/>
      </w:rPr>
    </w:lvl>
    <w:lvl w:ilvl="7" w:tplc="40AA34D2" w:tentative="1">
      <w:start w:val="1"/>
      <w:numFmt w:val="bullet"/>
      <w:lvlText w:val=""/>
      <w:lvlJc w:val="left"/>
      <w:pPr>
        <w:tabs>
          <w:tab w:val="num" w:pos="5760"/>
        </w:tabs>
        <w:ind w:left="5760" w:hanging="360"/>
      </w:pPr>
      <w:rPr>
        <w:rFonts w:ascii="Wingdings" w:hAnsi="Wingdings" w:hint="default"/>
      </w:rPr>
    </w:lvl>
    <w:lvl w:ilvl="8" w:tplc="D732486C" w:tentative="1">
      <w:start w:val="1"/>
      <w:numFmt w:val="bullet"/>
      <w:lvlText w:val=""/>
      <w:lvlJc w:val="left"/>
      <w:pPr>
        <w:tabs>
          <w:tab w:val="num" w:pos="6480"/>
        </w:tabs>
        <w:ind w:left="6480" w:hanging="360"/>
      </w:pPr>
      <w:rPr>
        <w:rFonts w:ascii="Wingdings" w:hAnsi="Wingdings" w:hint="default"/>
      </w:rPr>
    </w:lvl>
  </w:abstractNum>
  <w:abstractNum w:abstractNumId="19">
    <w:nsid w:val="5D2101A2"/>
    <w:multiLevelType w:val="hybridMultilevel"/>
    <w:tmpl w:val="A51CD59E"/>
    <w:lvl w:ilvl="0" w:tplc="0419000D">
      <w:start w:val="1"/>
      <w:numFmt w:val="bullet"/>
      <w:lvlText w:val=""/>
      <w:lvlJc w:val="left"/>
      <w:pPr>
        <w:ind w:left="1287" w:hanging="360"/>
      </w:pPr>
      <w:rPr>
        <w:rFonts w:ascii="Wingdings" w:hAnsi="Wingdings" w:cs="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EB34579"/>
    <w:multiLevelType w:val="hybridMultilevel"/>
    <w:tmpl w:val="EC9CB9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08339A8"/>
    <w:multiLevelType w:val="hybridMultilevel"/>
    <w:tmpl w:val="1D56B5C8"/>
    <w:lvl w:ilvl="0" w:tplc="3C108DE2">
      <w:start w:val="1"/>
      <w:numFmt w:val="bullet"/>
      <w:lvlText w:val=""/>
      <w:lvlJc w:val="left"/>
      <w:pPr>
        <w:tabs>
          <w:tab w:val="num" w:pos="720"/>
        </w:tabs>
        <w:ind w:left="720" w:hanging="360"/>
      </w:pPr>
      <w:rPr>
        <w:rFonts w:ascii="Wingdings" w:hAnsi="Wingdings" w:hint="default"/>
      </w:rPr>
    </w:lvl>
    <w:lvl w:ilvl="1" w:tplc="9708A31C" w:tentative="1">
      <w:start w:val="1"/>
      <w:numFmt w:val="bullet"/>
      <w:lvlText w:val=""/>
      <w:lvlJc w:val="left"/>
      <w:pPr>
        <w:tabs>
          <w:tab w:val="num" w:pos="1440"/>
        </w:tabs>
        <w:ind w:left="1440" w:hanging="360"/>
      </w:pPr>
      <w:rPr>
        <w:rFonts w:ascii="Wingdings" w:hAnsi="Wingdings" w:hint="default"/>
      </w:rPr>
    </w:lvl>
    <w:lvl w:ilvl="2" w:tplc="178A781C" w:tentative="1">
      <w:start w:val="1"/>
      <w:numFmt w:val="bullet"/>
      <w:lvlText w:val=""/>
      <w:lvlJc w:val="left"/>
      <w:pPr>
        <w:tabs>
          <w:tab w:val="num" w:pos="2160"/>
        </w:tabs>
        <w:ind w:left="2160" w:hanging="360"/>
      </w:pPr>
      <w:rPr>
        <w:rFonts w:ascii="Wingdings" w:hAnsi="Wingdings" w:hint="default"/>
      </w:rPr>
    </w:lvl>
    <w:lvl w:ilvl="3" w:tplc="425C46A4" w:tentative="1">
      <w:start w:val="1"/>
      <w:numFmt w:val="bullet"/>
      <w:lvlText w:val=""/>
      <w:lvlJc w:val="left"/>
      <w:pPr>
        <w:tabs>
          <w:tab w:val="num" w:pos="2880"/>
        </w:tabs>
        <w:ind w:left="2880" w:hanging="360"/>
      </w:pPr>
      <w:rPr>
        <w:rFonts w:ascii="Wingdings" w:hAnsi="Wingdings" w:hint="default"/>
      </w:rPr>
    </w:lvl>
    <w:lvl w:ilvl="4" w:tplc="7F4E35B0" w:tentative="1">
      <w:start w:val="1"/>
      <w:numFmt w:val="bullet"/>
      <w:lvlText w:val=""/>
      <w:lvlJc w:val="left"/>
      <w:pPr>
        <w:tabs>
          <w:tab w:val="num" w:pos="3600"/>
        </w:tabs>
        <w:ind w:left="3600" w:hanging="360"/>
      </w:pPr>
      <w:rPr>
        <w:rFonts w:ascii="Wingdings" w:hAnsi="Wingdings" w:hint="default"/>
      </w:rPr>
    </w:lvl>
    <w:lvl w:ilvl="5" w:tplc="0C26910C" w:tentative="1">
      <w:start w:val="1"/>
      <w:numFmt w:val="bullet"/>
      <w:lvlText w:val=""/>
      <w:lvlJc w:val="left"/>
      <w:pPr>
        <w:tabs>
          <w:tab w:val="num" w:pos="4320"/>
        </w:tabs>
        <w:ind w:left="4320" w:hanging="360"/>
      </w:pPr>
      <w:rPr>
        <w:rFonts w:ascii="Wingdings" w:hAnsi="Wingdings" w:hint="default"/>
      </w:rPr>
    </w:lvl>
    <w:lvl w:ilvl="6" w:tplc="1410F2DC" w:tentative="1">
      <w:start w:val="1"/>
      <w:numFmt w:val="bullet"/>
      <w:lvlText w:val=""/>
      <w:lvlJc w:val="left"/>
      <w:pPr>
        <w:tabs>
          <w:tab w:val="num" w:pos="5040"/>
        </w:tabs>
        <w:ind w:left="5040" w:hanging="360"/>
      </w:pPr>
      <w:rPr>
        <w:rFonts w:ascii="Wingdings" w:hAnsi="Wingdings" w:hint="default"/>
      </w:rPr>
    </w:lvl>
    <w:lvl w:ilvl="7" w:tplc="682E4DE8" w:tentative="1">
      <w:start w:val="1"/>
      <w:numFmt w:val="bullet"/>
      <w:lvlText w:val=""/>
      <w:lvlJc w:val="left"/>
      <w:pPr>
        <w:tabs>
          <w:tab w:val="num" w:pos="5760"/>
        </w:tabs>
        <w:ind w:left="5760" w:hanging="360"/>
      </w:pPr>
      <w:rPr>
        <w:rFonts w:ascii="Wingdings" w:hAnsi="Wingdings" w:hint="default"/>
      </w:rPr>
    </w:lvl>
    <w:lvl w:ilvl="8" w:tplc="2C4E39C8" w:tentative="1">
      <w:start w:val="1"/>
      <w:numFmt w:val="bullet"/>
      <w:lvlText w:val=""/>
      <w:lvlJc w:val="left"/>
      <w:pPr>
        <w:tabs>
          <w:tab w:val="num" w:pos="6480"/>
        </w:tabs>
        <w:ind w:left="6480" w:hanging="360"/>
      </w:pPr>
      <w:rPr>
        <w:rFonts w:ascii="Wingdings" w:hAnsi="Wingdings" w:hint="default"/>
      </w:rPr>
    </w:lvl>
  </w:abstractNum>
  <w:abstractNum w:abstractNumId="22">
    <w:nsid w:val="746C1EF6"/>
    <w:multiLevelType w:val="hybridMultilevel"/>
    <w:tmpl w:val="197045D6"/>
    <w:lvl w:ilvl="0" w:tplc="0419000D">
      <w:start w:val="1"/>
      <w:numFmt w:val="bullet"/>
      <w:lvlText w:val=""/>
      <w:lvlJc w:val="left"/>
      <w:pPr>
        <w:ind w:left="720" w:hanging="360"/>
      </w:pPr>
      <w:rPr>
        <w:rFonts w:ascii="Wingdings" w:hAnsi="Wingdings"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7BA655D"/>
    <w:multiLevelType w:val="hybridMultilevel"/>
    <w:tmpl w:val="FE6E6898"/>
    <w:lvl w:ilvl="0" w:tplc="09742798">
      <w:start w:val="1"/>
      <w:numFmt w:val="bullet"/>
      <w:lvlText w:val=""/>
      <w:lvlJc w:val="left"/>
      <w:pPr>
        <w:tabs>
          <w:tab w:val="num" w:pos="720"/>
        </w:tabs>
        <w:ind w:left="720" w:hanging="360"/>
      </w:pPr>
      <w:rPr>
        <w:rFonts w:ascii="Wingdings" w:hAnsi="Wingdings" w:hint="default"/>
      </w:rPr>
    </w:lvl>
    <w:lvl w:ilvl="1" w:tplc="515E0746" w:tentative="1">
      <w:start w:val="1"/>
      <w:numFmt w:val="bullet"/>
      <w:lvlText w:val=""/>
      <w:lvlJc w:val="left"/>
      <w:pPr>
        <w:tabs>
          <w:tab w:val="num" w:pos="1440"/>
        </w:tabs>
        <w:ind w:left="1440" w:hanging="360"/>
      </w:pPr>
      <w:rPr>
        <w:rFonts w:ascii="Wingdings" w:hAnsi="Wingdings" w:hint="default"/>
      </w:rPr>
    </w:lvl>
    <w:lvl w:ilvl="2" w:tplc="500A187E" w:tentative="1">
      <w:start w:val="1"/>
      <w:numFmt w:val="bullet"/>
      <w:lvlText w:val=""/>
      <w:lvlJc w:val="left"/>
      <w:pPr>
        <w:tabs>
          <w:tab w:val="num" w:pos="2160"/>
        </w:tabs>
        <w:ind w:left="2160" w:hanging="360"/>
      </w:pPr>
      <w:rPr>
        <w:rFonts w:ascii="Wingdings" w:hAnsi="Wingdings" w:hint="default"/>
      </w:rPr>
    </w:lvl>
    <w:lvl w:ilvl="3" w:tplc="E68C45EE" w:tentative="1">
      <w:start w:val="1"/>
      <w:numFmt w:val="bullet"/>
      <w:lvlText w:val=""/>
      <w:lvlJc w:val="left"/>
      <w:pPr>
        <w:tabs>
          <w:tab w:val="num" w:pos="2880"/>
        </w:tabs>
        <w:ind w:left="2880" w:hanging="360"/>
      </w:pPr>
      <w:rPr>
        <w:rFonts w:ascii="Wingdings" w:hAnsi="Wingdings" w:hint="default"/>
      </w:rPr>
    </w:lvl>
    <w:lvl w:ilvl="4" w:tplc="3D60E75A" w:tentative="1">
      <w:start w:val="1"/>
      <w:numFmt w:val="bullet"/>
      <w:lvlText w:val=""/>
      <w:lvlJc w:val="left"/>
      <w:pPr>
        <w:tabs>
          <w:tab w:val="num" w:pos="3600"/>
        </w:tabs>
        <w:ind w:left="3600" w:hanging="360"/>
      </w:pPr>
      <w:rPr>
        <w:rFonts w:ascii="Wingdings" w:hAnsi="Wingdings" w:hint="default"/>
      </w:rPr>
    </w:lvl>
    <w:lvl w:ilvl="5" w:tplc="213ED37C" w:tentative="1">
      <w:start w:val="1"/>
      <w:numFmt w:val="bullet"/>
      <w:lvlText w:val=""/>
      <w:lvlJc w:val="left"/>
      <w:pPr>
        <w:tabs>
          <w:tab w:val="num" w:pos="4320"/>
        </w:tabs>
        <w:ind w:left="4320" w:hanging="360"/>
      </w:pPr>
      <w:rPr>
        <w:rFonts w:ascii="Wingdings" w:hAnsi="Wingdings" w:hint="default"/>
      </w:rPr>
    </w:lvl>
    <w:lvl w:ilvl="6" w:tplc="E9DAF7F2" w:tentative="1">
      <w:start w:val="1"/>
      <w:numFmt w:val="bullet"/>
      <w:lvlText w:val=""/>
      <w:lvlJc w:val="left"/>
      <w:pPr>
        <w:tabs>
          <w:tab w:val="num" w:pos="5040"/>
        </w:tabs>
        <w:ind w:left="5040" w:hanging="360"/>
      </w:pPr>
      <w:rPr>
        <w:rFonts w:ascii="Wingdings" w:hAnsi="Wingdings" w:hint="default"/>
      </w:rPr>
    </w:lvl>
    <w:lvl w:ilvl="7" w:tplc="9372209A" w:tentative="1">
      <w:start w:val="1"/>
      <w:numFmt w:val="bullet"/>
      <w:lvlText w:val=""/>
      <w:lvlJc w:val="left"/>
      <w:pPr>
        <w:tabs>
          <w:tab w:val="num" w:pos="5760"/>
        </w:tabs>
        <w:ind w:left="5760" w:hanging="360"/>
      </w:pPr>
      <w:rPr>
        <w:rFonts w:ascii="Wingdings" w:hAnsi="Wingdings" w:hint="default"/>
      </w:rPr>
    </w:lvl>
    <w:lvl w:ilvl="8" w:tplc="12CED452"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7"/>
  </w:num>
  <w:num w:numId="3">
    <w:abstractNumId w:val="13"/>
  </w:num>
  <w:num w:numId="4">
    <w:abstractNumId w:val="19"/>
  </w:num>
  <w:num w:numId="5">
    <w:abstractNumId w:val="3"/>
  </w:num>
  <w:num w:numId="6">
    <w:abstractNumId w:val="8"/>
  </w:num>
  <w:num w:numId="7">
    <w:abstractNumId w:val="0"/>
  </w:num>
  <w:num w:numId="8">
    <w:abstractNumId w:val="2"/>
  </w:num>
  <w:num w:numId="9">
    <w:abstractNumId w:val="1"/>
  </w:num>
  <w:num w:numId="10">
    <w:abstractNumId w:val="6"/>
  </w:num>
  <w:num w:numId="11">
    <w:abstractNumId w:val="4"/>
  </w:num>
  <w:num w:numId="12">
    <w:abstractNumId w:val="12"/>
  </w:num>
  <w:num w:numId="13">
    <w:abstractNumId w:val="18"/>
  </w:num>
  <w:num w:numId="14">
    <w:abstractNumId w:val="16"/>
  </w:num>
  <w:num w:numId="15">
    <w:abstractNumId w:val="11"/>
  </w:num>
  <w:num w:numId="16">
    <w:abstractNumId w:val="23"/>
  </w:num>
  <w:num w:numId="17">
    <w:abstractNumId w:val="5"/>
  </w:num>
  <w:num w:numId="18">
    <w:abstractNumId w:val="14"/>
  </w:num>
  <w:num w:numId="19">
    <w:abstractNumId w:val="9"/>
  </w:num>
  <w:num w:numId="20">
    <w:abstractNumId w:val="21"/>
  </w:num>
  <w:num w:numId="21">
    <w:abstractNumId w:val="10"/>
  </w:num>
  <w:num w:numId="22">
    <w:abstractNumId w:val="20"/>
  </w:num>
  <w:num w:numId="23">
    <w:abstractNumId w:val="15"/>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204542"/>
    <w:rsid w:val="000657E8"/>
    <w:rsid w:val="00143500"/>
    <w:rsid w:val="0018395B"/>
    <w:rsid w:val="001A0083"/>
    <w:rsid w:val="00204542"/>
    <w:rsid w:val="00276AC8"/>
    <w:rsid w:val="002A02F3"/>
    <w:rsid w:val="002B73D1"/>
    <w:rsid w:val="00312B19"/>
    <w:rsid w:val="003D6CC9"/>
    <w:rsid w:val="0044138A"/>
    <w:rsid w:val="004862EF"/>
    <w:rsid w:val="00564099"/>
    <w:rsid w:val="005C3547"/>
    <w:rsid w:val="005F78DA"/>
    <w:rsid w:val="00626602"/>
    <w:rsid w:val="00643A3F"/>
    <w:rsid w:val="006664DD"/>
    <w:rsid w:val="006B737D"/>
    <w:rsid w:val="00714579"/>
    <w:rsid w:val="007350D9"/>
    <w:rsid w:val="007A1FE1"/>
    <w:rsid w:val="007F667D"/>
    <w:rsid w:val="008235C2"/>
    <w:rsid w:val="008548C6"/>
    <w:rsid w:val="008B0A43"/>
    <w:rsid w:val="009A0E85"/>
    <w:rsid w:val="009F0D91"/>
    <w:rsid w:val="00A258F4"/>
    <w:rsid w:val="00AA5915"/>
    <w:rsid w:val="00B4509D"/>
    <w:rsid w:val="00B70C2C"/>
    <w:rsid w:val="00C57148"/>
    <w:rsid w:val="00CD2F1B"/>
    <w:rsid w:val="00D12DEF"/>
    <w:rsid w:val="00E7640D"/>
    <w:rsid w:val="00EC5596"/>
    <w:rsid w:val="00ED723C"/>
    <w:rsid w:val="00ED7FF2"/>
    <w:rsid w:val="00F83444"/>
    <w:rsid w:val="00FE4A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542"/>
  </w:style>
  <w:style w:type="paragraph" w:styleId="3">
    <w:name w:val="heading 3"/>
    <w:basedOn w:val="a"/>
    <w:link w:val="30"/>
    <w:uiPriority w:val="9"/>
    <w:qFormat/>
    <w:rsid w:val="00FE4A9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4542"/>
    <w:pPr>
      <w:ind w:left="720"/>
      <w:contextualSpacing/>
    </w:pPr>
  </w:style>
  <w:style w:type="paragraph" w:styleId="2">
    <w:name w:val="Body Text 2"/>
    <w:basedOn w:val="a"/>
    <w:link w:val="20"/>
    <w:rsid w:val="001A0083"/>
    <w:pPr>
      <w:spacing w:after="0" w:line="240" w:lineRule="auto"/>
    </w:pPr>
    <w:rPr>
      <w:rFonts w:ascii="Times New Roman" w:eastAsia="Times New Roman" w:hAnsi="Times New Roman" w:cs="Times New Roman"/>
      <w:sz w:val="28"/>
      <w:szCs w:val="28"/>
      <w:lang w:eastAsia="ru-RU"/>
    </w:rPr>
  </w:style>
  <w:style w:type="character" w:customStyle="1" w:styleId="20">
    <w:name w:val="Основной текст 2 Знак"/>
    <w:basedOn w:val="a0"/>
    <w:link w:val="2"/>
    <w:rsid w:val="001A0083"/>
    <w:rPr>
      <w:rFonts w:ascii="Times New Roman" w:eastAsia="Times New Roman" w:hAnsi="Times New Roman" w:cs="Times New Roman"/>
      <w:sz w:val="28"/>
      <w:szCs w:val="28"/>
      <w:lang w:eastAsia="ru-RU"/>
    </w:rPr>
  </w:style>
  <w:style w:type="paragraph" w:styleId="a4">
    <w:name w:val="Body Text Indent"/>
    <w:basedOn w:val="a"/>
    <w:link w:val="a5"/>
    <w:uiPriority w:val="99"/>
    <w:unhideWhenUsed/>
    <w:rsid w:val="001A0083"/>
    <w:pPr>
      <w:spacing w:after="120"/>
      <w:ind w:left="283"/>
    </w:pPr>
    <w:rPr>
      <w:rFonts w:ascii="Calibri" w:eastAsia="Times New Roman" w:hAnsi="Calibri" w:cs="Calibri"/>
      <w:lang w:eastAsia="ru-RU"/>
    </w:rPr>
  </w:style>
  <w:style w:type="character" w:customStyle="1" w:styleId="a5">
    <w:name w:val="Основной текст с отступом Знак"/>
    <w:basedOn w:val="a0"/>
    <w:link w:val="a4"/>
    <w:uiPriority w:val="99"/>
    <w:rsid w:val="001A0083"/>
    <w:rPr>
      <w:rFonts w:ascii="Calibri" w:eastAsia="Times New Roman" w:hAnsi="Calibri" w:cs="Calibri"/>
      <w:lang w:eastAsia="ru-RU"/>
    </w:rPr>
  </w:style>
  <w:style w:type="paragraph" w:styleId="21">
    <w:name w:val="Body Text Indent 2"/>
    <w:basedOn w:val="a"/>
    <w:link w:val="22"/>
    <w:uiPriority w:val="99"/>
    <w:unhideWhenUsed/>
    <w:rsid w:val="001A0083"/>
    <w:pPr>
      <w:spacing w:after="120" w:line="480" w:lineRule="auto"/>
      <w:ind w:left="283"/>
    </w:pPr>
    <w:rPr>
      <w:rFonts w:ascii="Calibri" w:eastAsia="Times New Roman" w:hAnsi="Calibri" w:cs="Calibri"/>
      <w:lang w:eastAsia="ru-RU"/>
    </w:rPr>
  </w:style>
  <w:style w:type="character" w:customStyle="1" w:styleId="22">
    <w:name w:val="Основной текст с отступом 2 Знак"/>
    <w:basedOn w:val="a0"/>
    <w:link w:val="21"/>
    <w:uiPriority w:val="99"/>
    <w:rsid w:val="001A0083"/>
    <w:rPr>
      <w:rFonts w:ascii="Calibri" w:eastAsia="Times New Roman" w:hAnsi="Calibri" w:cs="Calibri"/>
      <w:lang w:eastAsia="ru-RU"/>
    </w:rPr>
  </w:style>
  <w:style w:type="paragraph" w:styleId="a6">
    <w:name w:val="Block Text"/>
    <w:basedOn w:val="a"/>
    <w:rsid w:val="001A0083"/>
    <w:pPr>
      <w:spacing w:after="0" w:line="240" w:lineRule="auto"/>
      <w:ind w:left="3600" w:right="355"/>
      <w:jc w:val="right"/>
    </w:pPr>
    <w:rPr>
      <w:rFonts w:ascii="Times New Roman" w:eastAsia="Times New Roman" w:hAnsi="Times New Roman" w:cs="Times New Roman"/>
      <w:sz w:val="28"/>
      <w:szCs w:val="24"/>
      <w:lang w:eastAsia="ru-RU"/>
    </w:rPr>
  </w:style>
  <w:style w:type="paragraph" w:styleId="a7">
    <w:name w:val="Normal (Web)"/>
    <w:basedOn w:val="a"/>
    <w:uiPriority w:val="99"/>
    <w:unhideWhenUsed/>
    <w:rsid w:val="002B73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section">
    <w:name w:val="psection"/>
    <w:basedOn w:val="a"/>
    <w:rsid w:val="00B450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26602"/>
  </w:style>
  <w:style w:type="character" w:styleId="a8">
    <w:name w:val="Hyperlink"/>
    <w:basedOn w:val="a0"/>
    <w:uiPriority w:val="99"/>
    <w:semiHidden/>
    <w:unhideWhenUsed/>
    <w:rsid w:val="00626602"/>
    <w:rPr>
      <w:color w:val="0000FF"/>
      <w:u w:val="single"/>
    </w:rPr>
  </w:style>
  <w:style w:type="character" w:styleId="a9">
    <w:name w:val="Strong"/>
    <w:basedOn w:val="a0"/>
    <w:uiPriority w:val="22"/>
    <w:qFormat/>
    <w:rsid w:val="00626602"/>
    <w:rPr>
      <w:b/>
      <w:bCs/>
    </w:rPr>
  </w:style>
  <w:style w:type="character" w:customStyle="1" w:styleId="30">
    <w:name w:val="Заголовок 3 Знак"/>
    <w:basedOn w:val="a0"/>
    <w:link w:val="3"/>
    <w:uiPriority w:val="9"/>
    <w:rsid w:val="00FE4A92"/>
    <w:rPr>
      <w:rFonts w:ascii="Times New Roman" w:eastAsia="Times New Roman" w:hAnsi="Times New Roman" w:cs="Times New Roman"/>
      <w:b/>
      <w:bCs/>
      <w:sz w:val="27"/>
      <w:szCs w:val="27"/>
      <w:lang w:eastAsia="ru-RU"/>
    </w:rPr>
  </w:style>
</w:styles>
</file>

<file path=word/webSettings.xml><?xml version="1.0" encoding="utf-8"?>
<w:webSettings xmlns:r="http://schemas.openxmlformats.org/officeDocument/2006/relationships" xmlns:w="http://schemas.openxmlformats.org/wordprocessingml/2006/main">
  <w:divs>
    <w:div w:id="34088206">
      <w:bodyDiv w:val="1"/>
      <w:marLeft w:val="0"/>
      <w:marRight w:val="0"/>
      <w:marTop w:val="0"/>
      <w:marBottom w:val="0"/>
      <w:divBdr>
        <w:top w:val="none" w:sz="0" w:space="0" w:color="auto"/>
        <w:left w:val="none" w:sz="0" w:space="0" w:color="auto"/>
        <w:bottom w:val="none" w:sz="0" w:space="0" w:color="auto"/>
        <w:right w:val="none" w:sz="0" w:space="0" w:color="auto"/>
      </w:divBdr>
    </w:div>
    <w:div w:id="82726496">
      <w:bodyDiv w:val="1"/>
      <w:marLeft w:val="0"/>
      <w:marRight w:val="0"/>
      <w:marTop w:val="0"/>
      <w:marBottom w:val="0"/>
      <w:divBdr>
        <w:top w:val="none" w:sz="0" w:space="0" w:color="auto"/>
        <w:left w:val="none" w:sz="0" w:space="0" w:color="auto"/>
        <w:bottom w:val="none" w:sz="0" w:space="0" w:color="auto"/>
        <w:right w:val="none" w:sz="0" w:space="0" w:color="auto"/>
      </w:divBdr>
    </w:div>
    <w:div w:id="139151425">
      <w:bodyDiv w:val="1"/>
      <w:marLeft w:val="0"/>
      <w:marRight w:val="0"/>
      <w:marTop w:val="0"/>
      <w:marBottom w:val="0"/>
      <w:divBdr>
        <w:top w:val="none" w:sz="0" w:space="0" w:color="auto"/>
        <w:left w:val="none" w:sz="0" w:space="0" w:color="auto"/>
        <w:bottom w:val="none" w:sz="0" w:space="0" w:color="auto"/>
        <w:right w:val="none" w:sz="0" w:space="0" w:color="auto"/>
      </w:divBdr>
      <w:divsChild>
        <w:div w:id="533080283">
          <w:marLeft w:val="72"/>
          <w:marRight w:val="0"/>
          <w:marTop w:val="134"/>
          <w:marBottom w:val="0"/>
          <w:divBdr>
            <w:top w:val="none" w:sz="0" w:space="0" w:color="auto"/>
            <w:left w:val="none" w:sz="0" w:space="0" w:color="auto"/>
            <w:bottom w:val="none" w:sz="0" w:space="0" w:color="auto"/>
            <w:right w:val="none" w:sz="0" w:space="0" w:color="auto"/>
          </w:divBdr>
        </w:div>
        <w:div w:id="1688873361">
          <w:marLeft w:val="72"/>
          <w:marRight w:val="0"/>
          <w:marTop w:val="134"/>
          <w:marBottom w:val="0"/>
          <w:divBdr>
            <w:top w:val="none" w:sz="0" w:space="0" w:color="auto"/>
            <w:left w:val="none" w:sz="0" w:space="0" w:color="auto"/>
            <w:bottom w:val="none" w:sz="0" w:space="0" w:color="auto"/>
            <w:right w:val="none" w:sz="0" w:space="0" w:color="auto"/>
          </w:divBdr>
        </w:div>
        <w:div w:id="960956193">
          <w:marLeft w:val="72"/>
          <w:marRight w:val="0"/>
          <w:marTop w:val="134"/>
          <w:marBottom w:val="0"/>
          <w:divBdr>
            <w:top w:val="none" w:sz="0" w:space="0" w:color="auto"/>
            <w:left w:val="none" w:sz="0" w:space="0" w:color="auto"/>
            <w:bottom w:val="none" w:sz="0" w:space="0" w:color="auto"/>
            <w:right w:val="none" w:sz="0" w:space="0" w:color="auto"/>
          </w:divBdr>
        </w:div>
      </w:divsChild>
    </w:div>
    <w:div w:id="445808089">
      <w:bodyDiv w:val="1"/>
      <w:marLeft w:val="0"/>
      <w:marRight w:val="0"/>
      <w:marTop w:val="0"/>
      <w:marBottom w:val="0"/>
      <w:divBdr>
        <w:top w:val="none" w:sz="0" w:space="0" w:color="auto"/>
        <w:left w:val="none" w:sz="0" w:space="0" w:color="auto"/>
        <w:bottom w:val="none" w:sz="0" w:space="0" w:color="auto"/>
        <w:right w:val="none" w:sz="0" w:space="0" w:color="auto"/>
      </w:divBdr>
      <w:divsChild>
        <w:div w:id="1741051496">
          <w:marLeft w:val="72"/>
          <w:marRight w:val="0"/>
          <w:marTop w:val="154"/>
          <w:marBottom w:val="0"/>
          <w:divBdr>
            <w:top w:val="none" w:sz="0" w:space="0" w:color="auto"/>
            <w:left w:val="none" w:sz="0" w:space="0" w:color="auto"/>
            <w:bottom w:val="none" w:sz="0" w:space="0" w:color="auto"/>
            <w:right w:val="none" w:sz="0" w:space="0" w:color="auto"/>
          </w:divBdr>
        </w:div>
        <w:div w:id="110443123">
          <w:marLeft w:val="72"/>
          <w:marRight w:val="0"/>
          <w:marTop w:val="154"/>
          <w:marBottom w:val="0"/>
          <w:divBdr>
            <w:top w:val="none" w:sz="0" w:space="0" w:color="auto"/>
            <w:left w:val="none" w:sz="0" w:space="0" w:color="auto"/>
            <w:bottom w:val="none" w:sz="0" w:space="0" w:color="auto"/>
            <w:right w:val="none" w:sz="0" w:space="0" w:color="auto"/>
          </w:divBdr>
        </w:div>
        <w:div w:id="1433360140">
          <w:marLeft w:val="72"/>
          <w:marRight w:val="0"/>
          <w:marTop w:val="154"/>
          <w:marBottom w:val="0"/>
          <w:divBdr>
            <w:top w:val="none" w:sz="0" w:space="0" w:color="auto"/>
            <w:left w:val="none" w:sz="0" w:space="0" w:color="auto"/>
            <w:bottom w:val="none" w:sz="0" w:space="0" w:color="auto"/>
            <w:right w:val="none" w:sz="0" w:space="0" w:color="auto"/>
          </w:divBdr>
        </w:div>
      </w:divsChild>
    </w:div>
    <w:div w:id="613287637">
      <w:bodyDiv w:val="1"/>
      <w:marLeft w:val="0"/>
      <w:marRight w:val="0"/>
      <w:marTop w:val="0"/>
      <w:marBottom w:val="0"/>
      <w:divBdr>
        <w:top w:val="none" w:sz="0" w:space="0" w:color="auto"/>
        <w:left w:val="none" w:sz="0" w:space="0" w:color="auto"/>
        <w:bottom w:val="none" w:sz="0" w:space="0" w:color="auto"/>
        <w:right w:val="none" w:sz="0" w:space="0" w:color="auto"/>
      </w:divBdr>
    </w:div>
    <w:div w:id="754130922">
      <w:bodyDiv w:val="1"/>
      <w:marLeft w:val="0"/>
      <w:marRight w:val="0"/>
      <w:marTop w:val="0"/>
      <w:marBottom w:val="0"/>
      <w:divBdr>
        <w:top w:val="none" w:sz="0" w:space="0" w:color="auto"/>
        <w:left w:val="none" w:sz="0" w:space="0" w:color="auto"/>
        <w:bottom w:val="none" w:sz="0" w:space="0" w:color="auto"/>
        <w:right w:val="none" w:sz="0" w:space="0" w:color="auto"/>
      </w:divBdr>
    </w:div>
    <w:div w:id="865484695">
      <w:bodyDiv w:val="1"/>
      <w:marLeft w:val="0"/>
      <w:marRight w:val="0"/>
      <w:marTop w:val="0"/>
      <w:marBottom w:val="0"/>
      <w:divBdr>
        <w:top w:val="none" w:sz="0" w:space="0" w:color="auto"/>
        <w:left w:val="none" w:sz="0" w:space="0" w:color="auto"/>
        <w:bottom w:val="none" w:sz="0" w:space="0" w:color="auto"/>
        <w:right w:val="none" w:sz="0" w:space="0" w:color="auto"/>
      </w:divBdr>
    </w:div>
    <w:div w:id="902716441">
      <w:bodyDiv w:val="1"/>
      <w:marLeft w:val="0"/>
      <w:marRight w:val="0"/>
      <w:marTop w:val="0"/>
      <w:marBottom w:val="0"/>
      <w:divBdr>
        <w:top w:val="none" w:sz="0" w:space="0" w:color="auto"/>
        <w:left w:val="none" w:sz="0" w:space="0" w:color="auto"/>
        <w:bottom w:val="none" w:sz="0" w:space="0" w:color="auto"/>
        <w:right w:val="none" w:sz="0" w:space="0" w:color="auto"/>
      </w:divBdr>
    </w:div>
    <w:div w:id="1612664222">
      <w:bodyDiv w:val="1"/>
      <w:marLeft w:val="0"/>
      <w:marRight w:val="0"/>
      <w:marTop w:val="0"/>
      <w:marBottom w:val="0"/>
      <w:divBdr>
        <w:top w:val="none" w:sz="0" w:space="0" w:color="auto"/>
        <w:left w:val="none" w:sz="0" w:space="0" w:color="auto"/>
        <w:bottom w:val="none" w:sz="0" w:space="0" w:color="auto"/>
        <w:right w:val="none" w:sz="0" w:space="0" w:color="auto"/>
      </w:divBdr>
    </w:div>
    <w:div w:id="1712613105">
      <w:bodyDiv w:val="1"/>
      <w:marLeft w:val="0"/>
      <w:marRight w:val="0"/>
      <w:marTop w:val="0"/>
      <w:marBottom w:val="0"/>
      <w:divBdr>
        <w:top w:val="none" w:sz="0" w:space="0" w:color="auto"/>
        <w:left w:val="none" w:sz="0" w:space="0" w:color="auto"/>
        <w:bottom w:val="none" w:sz="0" w:space="0" w:color="auto"/>
        <w:right w:val="none" w:sz="0" w:space="0" w:color="auto"/>
      </w:divBdr>
    </w:div>
    <w:div w:id="1799106106">
      <w:bodyDiv w:val="1"/>
      <w:marLeft w:val="0"/>
      <w:marRight w:val="0"/>
      <w:marTop w:val="0"/>
      <w:marBottom w:val="0"/>
      <w:divBdr>
        <w:top w:val="none" w:sz="0" w:space="0" w:color="auto"/>
        <w:left w:val="none" w:sz="0" w:space="0" w:color="auto"/>
        <w:bottom w:val="none" w:sz="0" w:space="0" w:color="auto"/>
        <w:right w:val="none" w:sz="0" w:space="0" w:color="auto"/>
      </w:divBdr>
      <w:divsChild>
        <w:div w:id="1859082073">
          <w:marLeft w:val="72"/>
          <w:marRight w:val="0"/>
          <w:marTop w:val="154"/>
          <w:marBottom w:val="0"/>
          <w:divBdr>
            <w:top w:val="none" w:sz="0" w:space="0" w:color="auto"/>
            <w:left w:val="none" w:sz="0" w:space="0" w:color="auto"/>
            <w:bottom w:val="none" w:sz="0" w:space="0" w:color="auto"/>
            <w:right w:val="none" w:sz="0" w:space="0" w:color="auto"/>
          </w:divBdr>
        </w:div>
        <w:div w:id="115218493">
          <w:marLeft w:val="72"/>
          <w:marRight w:val="0"/>
          <w:marTop w:val="154"/>
          <w:marBottom w:val="0"/>
          <w:divBdr>
            <w:top w:val="none" w:sz="0" w:space="0" w:color="auto"/>
            <w:left w:val="none" w:sz="0" w:space="0" w:color="auto"/>
            <w:bottom w:val="none" w:sz="0" w:space="0" w:color="auto"/>
            <w:right w:val="none" w:sz="0" w:space="0" w:color="auto"/>
          </w:divBdr>
        </w:div>
        <w:div w:id="1513564669">
          <w:marLeft w:val="72"/>
          <w:marRight w:val="0"/>
          <w:marTop w:val="154"/>
          <w:marBottom w:val="0"/>
          <w:divBdr>
            <w:top w:val="none" w:sz="0" w:space="0" w:color="auto"/>
            <w:left w:val="none" w:sz="0" w:space="0" w:color="auto"/>
            <w:bottom w:val="none" w:sz="0" w:space="0" w:color="auto"/>
            <w:right w:val="none" w:sz="0" w:space="0" w:color="auto"/>
          </w:divBdr>
        </w:div>
      </w:divsChild>
    </w:div>
    <w:div w:id="1949117497">
      <w:bodyDiv w:val="1"/>
      <w:marLeft w:val="0"/>
      <w:marRight w:val="0"/>
      <w:marTop w:val="0"/>
      <w:marBottom w:val="0"/>
      <w:divBdr>
        <w:top w:val="none" w:sz="0" w:space="0" w:color="auto"/>
        <w:left w:val="none" w:sz="0" w:space="0" w:color="auto"/>
        <w:bottom w:val="none" w:sz="0" w:space="0" w:color="auto"/>
        <w:right w:val="none" w:sz="0" w:space="0" w:color="auto"/>
      </w:divBdr>
    </w:div>
    <w:div w:id="2010517307">
      <w:bodyDiv w:val="1"/>
      <w:marLeft w:val="0"/>
      <w:marRight w:val="0"/>
      <w:marTop w:val="0"/>
      <w:marBottom w:val="0"/>
      <w:divBdr>
        <w:top w:val="none" w:sz="0" w:space="0" w:color="auto"/>
        <w:left w:val="none" w:sz="0" w:space="0" w:color="auto"/>
        <w:bottom w:val="none" w:sz="0" w:space="0" w:color="auto"/>
        <w:right w:val="none" w:sz="0" w:space="0" w:color="auto"/>
      </w:divBdr>
      <w:divsChild>
        <w:div w:id="646741474">
          <w:marLeft w:val="72"/>
          <w:marRight w:val="0"/>
          <w:marTop w:val="134"/>
          <w:marBottom w:val="0"/>
          <w:divBdr>
            <w:top w:val="none" w:sz="0" w:space="0" w:color="auto"/>
            <w:left w:val="none" w:sz="0" w:space="0" w:color="auto"/>
            <w:bottom w:val="none" w:sz="0" w:space="0" w:color="auto"/>
            <w:right w:val="none" w:sz="0" w:space="0" w:color="auto"/>
          </w:divBdr>
        </w:div>
        <w:div w:id="1702782269">
          <w:marLeft w:val="72"/>
          <w:marRight w:val="0"/>
          <w:marTop w:val="134"/>
          <w:marBottom w:val="0"/>
          <w:divBdr>
            <w:top w:val="none" w:sz="0" w:space="0" w:color="auto"/>
            <w:left w:val="none" w:sz="0" w:space="0" w:color="auto"/>
            <w:bottom w:val="none" w:sz="0" w:space="0" w:color="auto"/>
            <w:right w:val="none" w:sz="0" w:space="0" w:color="auto"/>
          </w:divBdr>
        </w:div>
        <w:div w:id="149561056">
          <w:marLeft w:val="72"/>
          <w:marRight w:val="0"/>
          <w:marTop w:val="134"/>
          <w:marBottom w:val="0"/>
          <w:divBdr>
            <w:top w:val="none" w:sz="0" w:space="0" w:color="auto"/>
            <w:left w:val="none" w:sz="0" w:space="0" w:color="auto"/>
            <w:bottom w:val="none" w:sz="0" w:space="0" w:color="auto"/>
            <w:right w:val="none" w:sz="0" w:space="0" w:color="auto"/>
          </w:divBdr>
        </w:div>
      </w:divsChild>
    </w:div>
    <w:div w:id="2011251328">
      <w:bodyDiv w:val="1"/>
      <w:marLeft w:val="0"/>
      <w:marRight w:val="0"/>
      <w:marTop w:val="0"/>
      <w:marBottom w:val="0"/>
      <w:divBdr>
        <w:top w:val="none" w:sz="0" w:space="0" w:color="auto"/>
        <w:left w:val="none" w:sz="0" w:space="0" w:color="auto"/>
        <w:bottom w:val="none" w:sz="0" w:space="0" w:color="auto"/>
        <w:right w:val="none" w:sz="0" w:space="0" w:color="auto"/>
      </w:divBdr>
    </w:div>
    <w:div w:id="2012482290">
      <w:bodyDiv w:val="1"/>
      <w:marLeft w:val="0"/>
      <w:marRight w:val="0"/>
      <w:marTop w:val="0"/>
      <w:marBottom w:val="0"/>
      <w:divBdr>
        <w:top w:val="none" w:sz="0" w:space="0" w:color="auto"/>
        <w:left w:val="none" w:sz="0" w:space="0" w:color="auto"/>
        <w:bottom w:val="none" w:sz="0" w:space="0" w:color="auto"/>
        <w:right w:val="none" w:sz="0" w:space="0" w:color="auto"/>
      </w:divBdr>
    </w:div>
    <w:div w:id="208413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E55F07-A1E7-4F1D-B216-B56D3B599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1023</TotalTime>
  <Pages>1</Pages>
  <Words>3241</Words>
  <Characters>18475</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cp:lastPrinted>2015-12-27T20:12:00Z</cp:lastPrinted>
  <dcterms:created xsi:type="dcterms:W3CDTF">2015-12-18T08:59:00Z</dcterms:created>
  <dcterms:modified xsi:type="dcterms:W3CDTF">2015-12-27T21:47:00Z</dcterms:modified>
</cp:coreProperties>
</file>